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4ED646AF" w14:textId="77777777" w:rsidR="00460A7B" w:rsidRPr="00460A7B" w:rsidRDefault="00460A7B" w:rsidP="00460A7B">
      <w:pPr>
        <w:spacing w:line="276" w:lineRule="auto"/>
        <w:rPr>
          <w:rFonts w:ascii="Helvetica" w:hAnsi="Helvetica" w:cs="Helvetica"/>
          <w:b/>
          <w:bCs/>
          <w:sz w:val="28"/>
          <w:szCs w:val="28"/>
        </w:rPr>
      </w:pPr>
      <w:r>
        <w:rPr>
          <w:rFonts w:ascii="Helvetica" w:hAnsi="Helvetica"/>
          <w:b/>
          <w:sz w:val="28"/>
        </w:rPr>
        <w:t>Armin Stroms Unikat «Zeitgeist» zelebriert fünf Jahre Resonanz-Technologie</w:t>
      </w:r>
    </w:p>
    <w:p w14:paraId="22D6E181" w14:textId="77777777" w:rsidR="000C4EAF" w:rsidRPr="00FA0D8C" w:rsidRDefault="000C4EAF" w:rsidP="0009042E">
      <w:pPr>
        <w:pStyle w:val="Body"/>
        <w:jc w:val="both"/>
        <w:rPr>
          <w:lang w:val="de-DE"/>
        </w:rPr>
      </w:pPr>
    </w:p>
    <w:p w14:paraId="4FFA4190" w14:textId="03B7C1E1" w:rsidR="000C4EAF" w:rsidRPr="00FA0D8C" w:rsidRDefault="000C4EAF" w:rsidP="0009042E">
      <w:pPr>
        <w:pStyle w:val="Default"/>
        <w:spacing w:before="0" w:line="240" w:lineRule="auto"/>
        <w:jc w:val="both"/>
        <w:rPr>
          <w:rFonts w:ascii="Calibri Light" w:eastAsia="Calibri Light" w:hAnsi="Calibri Light" w:cs="Calibri Light"/>
          <w:sz w:val="29"/>
          <w:szCs w:val="29"/>
          <w:lang w:val="de-DE"/>
        </w:rPr>
      </w:pPr>
    </w:p>
    <w:p w14:paraId="22883E65" w14:textId="792000B3" w:rsidR="00460A7B" w:rsidRPr="004A54D3" w:rsidRDefault="000C4EAF" w:rsidP="00460A7B">
      <w:pPr>
        <w:spacing w:line="276" w:lineRule="auto"/>
        <w:jc w:val="both"/>
        <w:rPr>
          <w:b/>
          <w:bCs/>
        </w:rPr>
      </w:pPr>
      <w:r>
        <w:rPr>
          <w:rFonts w:ascii="Helvetica Neue" w:hAnsi="Helvetica Neue"/>
          <w:b/>
          <w:sz w:val="22"/>
        </w:rPr>
        <w:t xml:space="preserve">Biel/Bienne, Schweiz, 15. Dezember 2021: Dieser aussergewöhnliche Zeitmesser der unabhängigen Schweizer Uhrenmanufaktur Armin Strom zelebriert das fünfte Jubiläum der Resonanz-Technologie der Marke. Zeitgeist rückt die patentierte </w:t>
      </w:r>
      <w:bookmarkStart w:id="0" w:name="_Hlk87946212"/>
      <w:r>
        <w:rPr>
          <w:rFonts w:ascii="Helvetica Neue" w:hAnsi="Helvetica Neue"/>
          <w:b/>
          <w:sz w:val="22"/>
        </w:rPr>
        <w:t xml:space="preserve">Resonanz-Kupplungsfeder </w:t>
      </w:r>
      <w:bookmarkEnd w:id="0"/>
      <w:r>
        <w:rPr>
          <w:rFonts w:ascii="Helvetica Neue" w:hAnsi="Helvetica Neue"/>
          <w:b/>
          <w:sz w:val="22"/>
        </w:rPr>
        <w:t>von Armin Strom und ihre Fähigkeit, die Zeit mit beständig</w:t>
      </w:r>
      <w:r w:rsidR="00D81CF1">
        <w:rPr>
          <w:rFonts w:ascii="Helvetica Neue" w:hAnsi="Helvetica Neue"/>
          <w:b/>
          <w:sz w:val="22"/>
        </w:rPr>
        <w:t>ster</w:t>
      </w:r>
      <w:r>
        <w:rPr>
          <w:rFonts w:ascii="Helvetica Neue" w:hAnsi="Helvetica Neue"/>
          <w:b/>
          <w:sz w:val="22"/>
        </w:rPr>
        <w:t xml:space="preserve"> Genauigkeit zu messen, in den Mittelpunkt. Die</w:t>
      </w:r>
      <w:r w:rsidR="003A24CD">
        <w:rPr>
          <w:rFonts w:ascii="Helvetica Neue" w:hAnsi="Helvetica Neue"/>
          <w:b/>
          <w:sz w:val="22"/>
        </w:rPr>
        <w:t>se</w:t>
      </w:r>
      <w:r>
        <w:rPr>
          <w:rFonts w:ascii="Helvetica Neue" w:hAnsi="Helvetica Neue"/>
          <w:b/>
          <w:sz w:val="22"/>
        </w:rPr>
        <w:t xml:space="preserve"> aussergewöhnliche Komponente ist ein Tribut an die Ideale der Marke und ihren Fokus auf bahnbrechende Forschung und Entwicklung in der Uhrmacherei. Zeitgeist ist der Beginn eines neuen Kapitels für Resonanzuhren.</w:t>
      </w:r>
    </w:p>
    <w:p w14:paraId="1BB0033B" w14:textId="5FCE7A5D" w:rsidR="000C4EAF" w:rsidRPr="00FA0D8C" w:rsidRDefault="000C4EAF" w:rsidP="0009042E">
      <w:pPr>
        <w:pStyle w:val="Body"/>
        <w:jc w:val="both"/>
        <w:rPr>
          <w:lang w:val="de-DE"/>
        </w:rPr>
      </w:pPr>
    </w:p>
    <w:p w14:paraId="5F26254B" w14:textId="77777777" w:rsidR="0009042E" w:rsidRPr="00FA0D8C" w:rsidRDefault="0009042E" w:rsidP="0009042E">
      <w:pPr>
        <w:pStyle w:val="Body"/>
        <w:jc w:val="both"/>
        <w:rPr>
          <w:lang w:val="de-DE"/>
        </w:rPr>
      </w:pPr>
    </w:p>
    <w:p w14:paraId="067F19D1" w14:textId="20529B89"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Zeitgeist </w:t>
      </w:r>
      <w:r w:rsidR="003A24CD">
        <w:rPr>
          <w:rFonts w:ascii="Helvetica Neue" w:hAnsi="Helvetica Neue"/>
          <w:color w:val="000000"/>
          <w:sz w:val="22"/>
          <w:bdr w:val="nil"/>
          <w14:textOutline w14:w="0" w14:cap="flat" w14:cmpd="sng" w14:algn="ctr">
            <w14:noFill/>
            <w14:prstDash w14:val="solid"/>
            <w14:bevel/>
          </w14:textOutline>
        </w:rPr>
        <w:t>stellt</w:t>
      </w:r>
      <w:r>
        <w:rPr>
          <w:rFonts w:ascii="Helvetica Neue" w:hAnsi="Helvetica Neue"/>
          <w:color w:val="000000"/>
          <w:sz w:val="22"/>
          <w:bdr w:val="nil"/>
          <w14:textOutline w14:w="0" w14:cap="flat" w14:cmpd="sng" w14:algn="ctr">
            <w14:noFill/>
            <w14:prstDash w14:val="solid"/>
            <w14:bevel/>
          </w14:textOutline>
        </w:rPr>
        <w:t xml:space="preserve"> die geniale Technologie von Armin Strom durch den freiliegenden Mechanismus in all ihrer Dramatik zur Schau. </w:t>
      </w:r>
      <w:r w:rsidR="003A24CD">
        <w:rPr>
          <w:rFonts w:ascii="Helvetica Neue" w:hAnsi="Helvetica Neue"/>
          <w:color w:val="000000"/>
          <w:sz w:val="22"/>
          <w:bdr w:val="nil"/>
          <w14:textOutline w14:w="0" w14:cap="flat" w14:cmpd="sng" w14:algn="ctr">
            <w14:noFill/>
            <w14:prstDash w14:val="solid"/>
            <w14:bevel/>
          </w14:textOutline>
        </w:rPr>
        <w:t>Die Uhr</w:t>
      </w:r>
      <w:r>
        <w:rPr>
          <w:rFonts w:ascii="Helvetica Neue" w:hAnsi="Helvetica Neue"/>
          <w:color w:val="000000"/>
          <w:sz w:val="22"/>
          <w:bdr w:val="nil"/>
          <w14:textOutline w14:w="0" w14:cap="flat" w14:cmpd="sng" w14:algn="ctr">
            <w14:noFill/>
            <w14:prstDash w14:val="solid"/>
            <w14:bevel/>
          </w14:textOutline>
        </w:rPr>
        <w:t xml:space="preserve"> hebt die patentierte, </w:t>
      </w:r>
      <w:r w:rsidR="00D81CF1">
        <w:rPr>
          <w:rFonts w:ascii="Helvetica Neue" w:hAnsi="Helvetica Neue"/>
          <w:color w:val="000000"/>
          <w:sz w:val="22"/>
          <w:bdr w:val="nil"/>
          <w14:textOutline w14:w="0" w14:cap="flat" w14:cmpd="sng" w14:algn="ctr">
            <w14:noFill/>
            <w14:prstDash w14:val="solid"/>
            <w14:bevel/>
          </w14:textOutline>
        </w:rPr>
        <w:t>lange erprobte</w:t>
      </w:r>
      <w:r>
        <w:rPr>
          <w:rFonts w:ascii="Helvetica Neue" w:hAnsi="Helvetica Neue"/>
          <w:color w:val="000000"/>
          <w:sz w:val="22"/>
          <w:bdr w:val="nil"/>
          <w14:textOutline w14:w="0" w14:cap="flat" w14:cmpd="sng" w14:algn="ctr">
            <w14:noFill/>
            <w14:prstDash w14:val="solid"/>
            <w14:bevel/>
          </w14:textOutline>
        </w:rPr>
        <w:t xml:space="preserve"> und wissenschaftlich bewährte Resonanz-Kupplungsfeder in einem neuen Kaliber auf die nächste Stufe und verpasst der Technologie ein Facelifting und ein schlichtes ästhetisches Profil. Das 43-mm-Gehäuse wurde aus Platin gefertigt und das Werk wurde intern von den Spezialisten von Armin Strom entwickelt. Die Wahl der Materialien fiel auf traditionelle </w:t>
      </w:r>
      <w:r w:rsidR="00496FCC">
        <w:rPr>
          <w:rFonts w:ascii="Helvetica Neue" w:hAnsi="Helvetica Neue"/>
          <w:color w:val="000000"/>
          <w:sz w:val="22"/>
          <w:bdr w:val="nil"/>
          <w14:textOutline w14:w="0" w14:cap="flat" w14:cmpd="sng" w14:algn="ctr">
            <w14:noFill/>
            <w14:prstDash w14:val="solid"/>
            <w14:bevel/>
          </w14:textOutline>
        </w:rPr>
        <w:t xml:space="preserve">Materialien </w:t>
      </w:r>
      <w:r>
        <w:rPr>
          <w:rFonts w:ascii="Helvetica Neue" w:hAnsi="Helvetica Neue"/>
          <w:color w:val="000000"/>
          <w:sz w:val="22"/>
          <w:bdr w:val="nil"/>
          <w14:textOutline w14:w="0" w14:cap="flat" w14:cmpd="sng" w14:algn="ctr">
            <w14:noFill/>
            <w14:prstDash w14:val="solid"/>
            <w14:bevel/>
          </w14:textOutline>
        </w:rPr>
        <w:t xml:space="preserve">der Uhrmacherei einschliesslich </w:t>
      </w:r>
      <w:r w:rsidR="00496FCC">
        <w:rPr>
          <w:rFonts w:ascii="Helvetica Neue" w:hAnsi="Helvetica Neue"/>
          <w:color w:val="000000"/>
          <w:sz w:val="22"/>
          <w:bdr w:val="nil"/>
          <w14:textOutline w14:w="0" w14:cap="flat" w14:cmpd="sng" w14:algn="ctr">
            <w14:noFill/>
            <w14:prstDash w14:val="solid"/>
            <w14:bevel/>
          </w14:textOutline>
        </w:rPr>
        <w:t>Neusilber</w:t>
      </w:r>
      <w:r>
        <w:rPr>
          <w:rFonts w:ascii="Helvetica Neue" w:hAnsi="Helvetica Neue"/>
          <w:color w:val="000000"/>
          <w:sz w:val="22"/>
          <w:bdr w:val="nil"/>
          <w14:textOutline w14:w="0" w14:cap="flat" w14:cmpd="sng" w14:algn="ctr">
            <w14:noFill/>
            <w14:prstDash w14:val="solid"/>
            <w14:bevel/>
          </w14:textOutline>
        </w:rPr>
        <w:t xml:space="preserve">, Stahl und Messing. Das Werk steht klar im Mittelpunkt dieses markanten Zeitmessers, der minimalistische Zifferblatt-Elemente und eine subtile Dekoration vereint. Im Einklang mit dem Konzept ragen die Resonanz-Kupplungsfeder und die zwei Unruhsysteme sichtbar über den Rand des Werks hinaus und ziehen den Blick auf Armin Stroms technische Innovation. </w:t>
      </w:r>
    </w:p>
    <w:p w14:paraId="213209BB" w14:textId="77777777" w:rsidR="00460A7B" w:rsidRPr="00FA0D8C" w:rsidRDefault="00460A7B" w:rsidP="00460A7B">
      <w:pPr>
        <w:spacing w:line="276" w:lineRule="auto"/>
        <w:rPr>
          <w:rFonts w:ascii="Helvetica Neue" w:eastAsia="Arial Unicode MS" w:hAnsi="Helvetica Neue" w:cs="Arial Unicode MS"/>
          <w:color w:val="000000"/>
          <w:sz w:val="22"/>
          <w:szCs w:val="22"/>
          <w:bdr w:val="nil"/>
          <w:lang w:val="de-DE" w:eastAsia="de-CH"/>
          <w14:textOutline w14:w="0" w14:cap="flat" w14:cmpd="sng" w14:algn="ctr">
            <w14:noFill/>
            <w14:prstDash w14:val="solid"/>
            <w14:bevel/>
          </w14:textOutline>
        </w:rPr>
      </w:pPr>
    </w:p>
    <w:p w14:paraId="550E2DE2" w14:textId="646F620E"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«Um dieses fünfte Jubiläum zu feiern, wollten wir etwas Einzigartiges schaffen: ein Kunstwerk, das unsere Resonanztechnologie würdigt und unseren Wurzeln in der Skelettierung einen Tribut zollt. Das </w:t>
      </w:r>
      <w:r w:rsidR="003A24CD">
        <w:rPr>
          <w:rFonts w:ascii="Helvetica Neue" w:hAnsi="Helvetica Neue"/>
          <w:color w:val="000000"/>
          <w:sz w:val="22"/>
          <w:bdr w:val="nil"/>
          <w14:textOutline w14:w="0" w14:cap="flat" w14:cmpd="sng" w14:algn="ctr">
            <w14:noFill/>
            <w14:prstDash w14:val="solid"/>
            <w14:bevel/>
          </w14:textOutline>
        </w:rPr>
        <w:t>Uhrw</w:t>
      </w:r>
      <w:r>
        <w:rPr>
          <w:rFonts w:ascii="Helvetica Neue" w:hAnsi="Helvetica Neue"/>
          <w:color w:val="000000"/>
          <w:sz w:val="22"/>
          <w:bdr w:val="nil"/>
          <w14:textOutline w14:w="0" w14:cap="flat" w14:cmpd="sng" w14:algn="ctr">
            <w14:noFill/>
            <w14:prstDash w14:val="solid"/>
            <w14:bevel/>
          </w14:textOutline>
        </w:rPr>
        <w:t xml:space="preserve">erk </w:t>
      </w:r>
      <w:r w:rsidR="00496FCC">
        <w:rPr>
          <w:rFonts w:ascii="Helvetica Neue" w:hAnsi="Helvetica Neue"/>
          <w:color w:val="000000"/>
          <w:sz w:val="22"/>
          <w:bdr w:val="nil"/>
          <w14:textOutline w14:w="0" w14:cap="flat" w14:cmpd="sng" w14:algn="ctr">
            <w14:noFill/>
            <w14:prstDash w14:val="solid"/>
            <w14:bevel/>
          </w14:textOutline>
        </w:rPr>
        <w:t xml:space="preserve">der </w:t>
      </w:r>
      <w:r>
        <w:rPr>
          <w:rFonts w:ascii="Helvetica Neue" w:hAnsi="Helvetica Neue"/>
          <w:color w:val="000000"/>
          <w:sz w:val="22"/>
          <w:bdr w:val="nil"/>
          <w14:textOutline w14:w="0" w14:cap="flat" w14:cmpd="sng" w14:algn="ctr">
            <w14:noFill/>
            <w14:prstDash w14:val="solid"/>
            <w14:bevel/>
          </w14:textOutline>
        </w:rPr>
        <w:t>Zeitgeist wurde aufwändig Stück für Stück</w:t>
      </w:r>
      <w:r w:rsidR="003A24CD">
        <w:rPr>
          <w:rFonts w:ascii="Helvetica Neue" w:hAnsi="Helvetica Neue"/>
          <w:color w:val="000000"/>
          <w:sz w:val="22"/>
          <w:bdr w:val="nil"/>
          <w14:textOutline w14:w="0" w14:cap="flat" w14:cmpd="sng" w14:algn="ctr">
            <w14:noFill/>
            <w14:prstDash w14:val="solid"/>
            <w14:bevel/>
          </w14:textOutline>
        </w:rPr>
        <w:t xml:space="preserve"> produziert</w:t>
      </w:r>
      <w:r>
        <w:rPr>
          <w:rFonts w:ascii="Helvetica Neue" w:hAnsi="Helvetica Neue"/>
          <w:color w:val="000000"/>
          <w:sz w:val="22"/>
          <w:bdr w:val="nil"/>
          <w14:textOutline w14:w="0" w14:cap="flat" w14:cmpd="sng" w14:algn="ctr">
            <w14:noFill/>
            <w14:prstDash w14:val="solid"/>
            <w14:bevel/>
          </w14:textOutline>
        </w:rPr>
        <w:t xml:space="preserve"> und hebt den Resonanzmechanismus klar hervor. Es handelt sich um eine absolute Premiere, deswegen sind wir alle sehr </w:t>
      </w:r>
      <w:r w:rsidR="00496FCC">
        <w:rPr>
          <w:rFonts w:ascii="Helvetica Neue" w:hAnsi="Helvetica Neue"/>
          <w:color w:val="000000"/>
          <w:sz w:val="22"/>
          <w:bdr w:val="nil"/>
          <w14:textOutline w14:w="0" w14:cap="flat" w14:cmpd="sng" w14:algn="ctr">
            <w14:noFill/>
            <w14:prstDash w14:val="solid"/>
            <w14:bevel/>
          </w14:textOutline>
        </w:rPr>
        <w:t>begeistert</w:t>
      </w:r>
      <w:r>
        <w:rPr>
          <w:rFonts w:ascii="Helvetica Neue" w:hAnsi="Helvetica Neue"/>
          <w:color w:val="000000"/>
          <w:sz w:val="22"/>
          <w:bdr w:val="nil"/>
          <w14:textOutline w14:w="0" w14:cap="flat" w14:cmpd="sng" w14:algn="ctr">
            <w14:noFill/>
            <w14:prstDash w14:val="solid"/>
            <w14:bevel/>
          </w14:textOutline>
        </w:rPr>
        <w:t xml:space="preserve">», </w:t>
      </w:r>
      <w:r w:rsidR="003A24CD">
        <w:rPr>
          <w:rFonts w:ascii="Helvetica Neue" w:hAnsi="Helvetica Neue"/>
          <w:color w:val="000000"/>
          <w:sz w:val="22"/>
          <w:bdr w:val="nil"/>
          <w14:textOutline w14:w="0" w14:cap="flat" w14:cmpd="sng" w14:algn="ctr">
            <w14:noFill/>
            <w14:prstDash w14:val="solid"/>
            <w14:bevel/>
          </w14:textOutline>
        </w:rPr>
        <w:t>erzählt</w:t>
      </w:r>
      <w:r>
        <w:rPr>
          <w:rFonts w:ascii="Helvetica Neue" w:hAnsi="Helvetica Neue"/>
          <w:color w:val="000000"/>
          <w:sz w:val="22"/>
          <w:bdr w:val="nil"/>
          <w14:textOutline w14:w="0" w14:cap="flat" w14:cmpd="sng" w14:algn="ctr">
            <w14:noFill/>
            <w14:prstDash w14:val="solid"/>
            <w14:bevel/>
          </w14:textOutline>
        </w:rPr>
        <w:t xml:space="preserve"> Claude Greisler, Mitbegründer und Uhrmachermeister von Armin Strom.</w:t>
      </w:r>
    </w:p>
    <w:p w14:paraId="09308C97" w14:textId="268E2FE2" w:rsidR="00460A7B" w:rsidRPr="00FA0D8C" w:rsidRDefault="00460A7B" w:rsidP="00460A7B">
      <w:pPr>
        <w:spacing w:line="276" w:lineRule="auto"/>
        <w:rPr>
          <w:rFonts w:ascii="Helvetica Neue" w:eastAsia="Arial Unicode MS" w:hAnsi="Helvetica Neue" w:cs="Arial Unicode MS"/>
          <w:color w:val="000000"/>
          <w:sz w:val="22"/>
          <w:szCs w:val="22"/>
          <w:bdr w:val="nil"/>
          <w:lang w:val="de-DE" w:eastAsia="de-CH"/>
          <w14:textOutline w14:w="0" w14:cap="flat" w14:cmpd="sng" w14:algn="ctr">
            <w14:noFill/>
            <w14:prstDash w14:val="solid"/>
            <w14:bevel/>
          </w14:textOutline>
        </w:rPr>
      </w:pPr>
    </w:p>
    <w:p w14:paraId="37EBC545" w14:textId="59DA4B00" w:rsidR="00460A7B" w:rsidRDefault="00460A7B" w:rsidP="00460A7B">
      <w:pPr>
        <w:pStyle w:val="Body"/>
        <w:rPr>
          <w:b/>
          <w:bCs/>
        </w:rPr>
      </w:pPr>
      <w:r>
        <w:rPr>
          <w:b/>
        </w:rPr>
        <w:t>Resonanz-Technologie und der Wert von Beständigkeit</w:t>
      </w:r>
    </w:p>
    <w:p w14:paraId="267C2E58" w14:textId="77777777" w:rsidR="00460A7B" w:rsidRPr="00FA0D8C" w:rsidRDefault="00460A7B" w:rsidP="00460A7B">
      <w:pPr>
        <w:pStyle w:val="Body"/>
        <w:rPr>
          <w:b/>
          <w:bCs/>
          <w:lang w:val="de-DE"/>
        </w:rPr>
      </w:pPr>
    </w:p>
    <w:p w14:paraId="6AFBB40B" w14:textId="519E31B3"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Armin Strom begann mit Resonanz zu arbeiten, </w:t>
      </w:r>
      <w:r w:rsidR="003525B4">
        <w:rPr>
          <w:rFonts w:ascii="Helvetica Neue" w:hAnsi="Helvetica Neue"/>
          <w:color w:val="000000"/>
          <w:sz w:val="22"/>
          <w:bdr w:val="nil"/>
          <w14:textOutline w14:w="0" w14:cap="flat" w14:cmpd="sng" w14:algn="ctr">
            <w14:noFill/>
            <w14:prstDash w14:val="solid"/>
            <w14:bevel/>
          </w14:textOutline>
        </w:rPr>
        <w:t>basierend auf</w:t>
      </w:r>
      <w:r>
        <w:rPr>
          <w:rFonts w:ascii="Helvetica Neue" w:hAnsi="Helvetica Neue"/>
          <w:color w:val="000000"/>
          <w:sz w:val="22"/>
          <w:bdr w:val="nil"/>
          <w14:textOutline w14:w="0" w14:cap="flat" w14:cmpd="sng" w14:algn="ctr">
            <w14:noFill/>
            <w14:prstDash w14:val="solid"/>
            <w14:bevel/>
          </w14:textOutline>
        </w:rPr>
        <w:t xml:space="preserve"> </w:t>
      </w:r>
      <w:r w:rsidR="00E83E81">
        <w:rPr>
          <w:rFonts w:ascii="Helvetica Neue" w:hAnsi="Helvetica Neue"/>
          <w:color w:val="000000"/>
          <w:sz w:val="22"/>
          <w:bdr w:val="nil"/>
          <w14:textOutline w14:w="0" w14:cap="flat" w14:cmpd="sng" w14:algn="ctr">
            <w14:noFill/>
            <w14:prstDash w14:val="solid"/>
            <w14:bevel/>
          </w14:textOutline>
        </w:rPr>
        <w:t>den Erkenntnissen, die</w:t>
      </w:r>
      <w:r>
        <w:rPr>
          <w:rFonts w:ascii="Helvetica Neue" w:hAnsi="Helvetica Neue"/>
          <w:color w:val="000000"/>
          <w:sz w:val="22"/>
          <w:bdr w:val="nil"/>
          <w14:textOutline w14:w="0" w14:cap="flat" w14:cmpd="sng" w14:algn="ctr">
            <w14:noFill/>
            <w14:prstDash w14:val="solid"/>
            <w14:bevel/>
          </w14:textOutline>
        </w:rPr>
        <w:t xml:space="preserve"> Christiaan Huygens, Abraham-Louis Breguet und </w:t>
      </w:r>
      <w:proofErr w:type="spellStart"/>
      <w:r>
        <w:rPr>
          <w:rFonts w:ascii="Helvetica Neue" w:hAnsi="Helvetica Neue"/>
          <w:color w:val="000000"/>
          <w:sz w:val="22"/>
          <w:bdr w:val="nil"/>
          <w14:textOutline w14:w="0" w14:cap="flat" w14:cmpd="sng" w14:algn="ctr">
            <w14:noFill/>
            <w14:prstDash w14:val="solid"/>
            <w14:bevel/>
          </w14:textOutline>
        </w:rPr>
        <w:t>Antide</w:t>
      </w:r>
      <w:proofErr w:type="spellEnd"/>
      <w:r>
        <w:rPr>
          <w:rFonts w:ascii="Helvetica Neue" w:hAnsi="Helvetica Neue"/>
          <w:color w:val="000000"/>
          <w:sz w:val="22"/>
          <w:bdr w:val="nil"/>
          <w14:textOutline w14:w="0" w14:cap="flat" w14:cmpd="sng" w14:algn="ctr">
            <w14:noFill/>
            <w14:prstDash w14:val="solid"/>
            <w14:bevel/>
          </w14:textOutline>
        </w:rPr>
        <w:t xml:space="preserve"> Janvier bereits vor Jahrhunderten </w:t>
      </w:r>
      <w:r w:rsidR="00E83E81">
        <w:rPr>
          <w:rFonts w:ascii="Helvetica Neue" w:hAnsi="Helvetica Neue"/>
          <w:color w:val="000000"/>
          <w:sz w:val="22"/>
          <w:bdr w:val="nil"/>
          <w14:textOutline w14:w="0" w14:cap="flat" w14:cmpd="sng" w14:algn="ctr">
            <w14:noFill/>
            <w14:prstDash w14:val="solid"/>
            <w14:bevel/>
          </w14:textOutline>
        </w:rPr>
        <w:t>gewonnen</w:t>
      </w:r>
      <w:r>
        <w:rPr>
          <w:rFonts w:ascii="Helvetica Neue" w:hAnsi="Helvetica Neue"/>
          <w:color w:val="000000"/>
          <w:sz w:val="22"/>
          <w:bdr w:val="nil"/>
          <w14:textOutline w14:w="0" w14:cap="flat" w14:cmpd="sng" w14:algn="ctr">
            <w14:noFill/>
            <w14:prstDash w14:val="solid"/>
            <w14:bevel/>
          </w14:textOutline>
        </w:rPr>
        <w:t xml:space="preserve"> hatten: Resonanz ist unglaublich wertvoll für die Beständigkeit, sie beruht auf wissenschaftlichen Grundsätzen, um die Genauigkeit und die Gangstabilität im Lauf der Zeit zu regulieren. Die alten Meister waren Ingenieure, die die präzisesten und beständigsten Zeitmesser kreieren wollten, um sie als wissenschaftliche Instrumente zu nutzen und Tests zur Entdeckung neuer Grundsätze durchzuführen. Das Phänomen der Resonanz bei oszillierenden Systemen wurde erfolgreich auf die Uhrmacherei angewandt, blieb jedoch aufgrund der komplizierten Umsetzung sehr selten.</w:t>
      </w:r>
    </w:p>
    <w:p w14:paraId="37CFBF54"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1FF20756" w14:textId="4EDB6CF9" w:rsidR="00F56796" w:rsidRDefault="00F56796" w:rsidP="00F56796">
      <w:pPr>
        <w:pStyle w:val="Body"/>
      </w:pPr>
    </w:p>
    <w:p w14:paraId="6C6039F8" w14:textId="77777777" w:rsidR="00460A7B" w:rsidRPr="00460A7B" w:rsidRDefault="00460A7B" w:rsidP="00460A7B">
      <w:pPr>
        <w:spacing w:line="276" w:lineRule="auto"/>
        <w:rPr>
          <w:rFonts w:ascii="Helvetica Neue" w:eastAsia="Arial Unicode MS" w:hAnsi="Helvetica Neue" w:cs="Arial Unicode MS"/>
          <w:b/>
          <w:bCs/>
          <w:color w:val="000000"/>
          <w:sz w:val="22"/>
          <w:szCs w:val="22"/>
          <w:bdr w:val="nil"/>
          <w14:textOutline w14:w="0" w14:cap="flat" w14:cmpd="sng" w14:algn="ctr">
            <w14:noFill/>
            <w14:prstDash w14:val="solid"/>
            <w14:bevel/>
          </w14:textOutline>
        </w:rPr>
      </w:pPr>
      <w:r>
        <w:rPr>
          <w:rFonts w:ascii="Helvetica Neue" w:hAnsi="Helvetica Neue"/>
          <w:b/>
          <w:color w:val="000000"/>
          <w:sz w:val="22"/>
          <w:bdr w:val="nil"/>
          <w14:textOutline w14:w="0" w14:cap="flat" w14:cmpd="sng" w14:algn="ctr">
            <w14:noFill/>
            <w14:prstDash w14:val="solid"/>
            <w14:bevel/>
          </w14:textOutline>
        </w:rPr>
        <w:t>Eine kurze Einführung in die Resonanz in der Uhrmacherei</w:t>
      </w:r>
    </w:p>
    <w:p w14:paraId="429CC2AC" w14:textId="3CE5900C"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Während die </w:t>
      </w:r>
      <w:r w:rsidR="00267401">
        <w:rPr>
          <w:rFonts w:ascii="Helvetica Neue" w:hAnsi="Helvetica Neue"/>
          <w:color w:val="000000"/>
          <w:sz w:val="22"/>
          <w:bdr w:val="nil"/>
          <w14:textOutline w14:w="0" w14:cap="flat" w14:cmpd="sng" w14:algn="ctr">
            <w14:noFill/>
            <w14:prstDash w14:val="solid"/>
            <w14:bevel/>
          </w14:textOutline>
        </w:rPr>
        <w:t xml:space="preserve">Herausforderungen </w:t>
      </w:r>
      <w:r>
        <w:rPr>
          <w:rFonts w:ascii="Helvetica Neue" w:hAnsi="Helvetica Neue"/>
          <w:color w:val="000000"/>
          <w:sz w:val="22"/>
          <w:bdr w:val="nil"/>
          <w14:textOutline w14:w="0" w14:cap="flat" w14:cmpd="sng" w14:algn="ctr">
            <w14:noFill/>
            <w14:prstDash w14:val="solid"/>
            <w14:bevel/>
          </w14:textOutline>
        </w:rPr>
        <w:t>der Resonanz die meisten Uhrenmarken abschrecken, hat Armin Strom die Herausforderung angenommen und es getreu dem Geist der Marke geschafft, die Technologie zu beherrschen. Ein kurzer Überblick über das Phänomen zeigt, warum Resonanz so kompliziert ist.</w:t>
      </w:r>
    </w:p>
    <w:p w14:paraId="12E529C3" w14:textId="08A7AD42"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Resonanz beruht auf der Fähigkeit von zwei oszillierenden Systemen, untereinander Vibrationsenergie zu übertragen und die Rate des jeweils anderen zu beeinflussen. Wenn zwei Pendel oder Unruhen an einer</w:t>
      </w:r>
      <w:r w:rsidR="00F65ECD">
        <w:rPr>
          <w:rFonts w:ascii="Helvetica Neue" w:hAnsi="Helvetica Neue"/>
          <w:color w:val="000000"/>
          <w:sz w:val="22"/>
          <w:bdr w:val="nil"/>
          <w14:textOutline w14:w="0" w14:cap="flat" w14:cmpd="sng" w14:algn="ctr">
            <w14:noFill/>
            <w14:prstDash w14:val="solid"/>
            <w14:bevel/>
          </w14:textOutline>
        </w:rPr>
        <w:t xml:space="preserve"> </w:t>
      </w:r>
      <w:r w:rsidR="001433C2">
        <w:rPr>
          <w:rFonts w:ascii="Helvetica Neue" w:hAnsi="Helvetica Neue"/>
          <w:color w:val="000000"/>
          <w:sz w:val="22"/>
          <w:bdr w:val="nil"/>
          <w14:textOutline w14:w="0" w14:cap="flat" w14:cmpd="sng" w14:algn="ctr">
            <w14:noFill/>
            <w14:prstDash w14:val="solid"/>
            <w14:bevel/>
          </w14:textOutline>
        </w:rPr>
        <w:t xml:space="preserve">gemeinsamen </w:t>
      </w:r>
      <w:r>
        <w:rPr>
          <w:rFonts w:ascii="Helvetica Neue" w:hAnsi="Helvetica Neue"/>
          <w:color w:val="000000"/>
          <w:sz w:val="22"/>
          <w:bdr w:val="nil"/>
          <w14:textOutline w14:w="0" w14:cap="flat" w14:cmpd="sng" w14:algn="ctr">
            <w14:noFill/>
            <w14:prstDash w14:val="solid"/>
            <w14:bevel/>
          </w14:textOutline>
        </w:rPr>
        <w:t>Struktur befestigt werden, teilen sie über diese Struktur, die die Oszillatoren trägt, kleine Vibrationen, d.</w:t>
      </w:r>
      <w:r w:rsidR="00F65ECD">
        <w:rPr>
          <w:rFonts w:ascii="Helvetica Neue" w:hAnsi="Helvetica Neue" w:hint="eastAsia"/>
          <w:color w:val="000000"/>
          <w:sz w:val="22"/>
          <w:bdr w:val="nil"/>
          <w14:textOutline w14:w="0" w14:cap="flat" w14:cmpd="sng" w14:algn="ctr">
            <w14:noFill/>
            <w14:prstDash w14:val="solid"/>
            <w14:bevel/>
          </w14:textOutline>
        </w:rPr>
        <w:t> </w:t>
      </w:r>
      <w:r>
        <w:rPr>
          <w:rFonts w:ascii="Helvetica Neue" w:hAnsi="Helvetica Neue"/>
          <w:color w:val="000000"/>
          <w:sz w:val="22"/>
          <w:bdr w:val="nil"/>
          <w14:textOutline w14:w="0" w14:cap="flat" w14:cmpd="sng" w14:algn="ctr">
            <w14:noFill/>
            <w14:prstDash w14:val="solid"/>
            <w14:bevel/>
          </w14:textOutline>
        </w:rPr>
        <w:t xml:space="preserve">h. </w:t>
      </w:r>
      <w:r w:rsidR="00F65ECD">
        <w:rPr>
          <w:rFonts w:ascii="Helvetica Neue" w:hAnsi="Helvetica Neue"/>
          <w:color w:val="000000"/>
          <w:sz w:val="22"/>
          <w:bdr w:val="nil"/>
          <w14:textOutline w14:w="0" w14:cap="flat" w14:cmpd="sng" w14:algn="ctr">
            <w14:noFill/>
            <w14:prstDash w14:val="solid"/>
            <w14:bevel/>
          </w14:textOutline>
        </w:rPr>
        <w:t>Energiew</w:t>
      </w:r>
      <w:r>
        <w:rPr>
          <w:rFonts w:ascii="Helvetica Neue" w:hAnsi="Helvetica Neue"/>
          <w:color w:val="000000"/>
          <w:sz w:val="22"/>
          <w:bdr w:val="nil"/>
          <w14:textOutline w14:w="0" w14:cap="flat" w14:cmpd="sng" w14:algn="ctr">
            <w14:noFill/>
            <w14:prstDash w14:val="solid"/>
            <w14:bevel/>
          </w14:textOutline>
        </w:rPr>
        <w:t>ellen. Diese Energie fügt dem gegenüberliegenden Oszillator entweder etwas Kraft hinzu oder nimmt ihm Kraft weg, durch die Beschleunigung des langsameren und die Verlangsamung des schnelleren passen sie ihre Schwingungszahl aneinander an.</w:t>
      </w:r>
    </w:p>
    <w:p w14:paraId="126DEFD0" w14:textId="77777777" w:rsidR="00460A7B" w:rsidRPr="00FA0D8C" w:rsidRDefault="00460A7B" w:rsidP="00F01671">
      <w:pPr>
        <w:spacing w:line="276" w:lineRule="auto"/>
        <w:jc w:val="both"/>
        <w:rPr>
          <w:rFonts w:ascii="Helvetica Neue" w:eastAsia="Arial Unicode MS" w:hAnsi="Helvetica Neue" w:cs="Arial Unicode MS"/>
          <w:color w:val="000000"/>
          <w:sz w:val="22"/>
          <w:szCs w:val="22"/>
          <w:bdr w:val="nil"/>
          <w:lang w:val="de-DE" w:eastAsia="de-CH"/>
          <w14:textOutline w14:w="0" w14:cap="flat" w14:cmpd="sng" w14:algn="ctr">
            <w14:noFill/>
            <w14:prstDash w14:val="solid"/>
            <w14:bevel/>
          </w14:textOutline>
        </w:rPr>
      </w:pPr>
    </w:p>
    <w:p w14:paraId="7C7FD92E" w14:textId="65211C33"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Und zwar so</w:t>
      </w:r>
      <w:r w:rsidR="00F65ECD">
        <w:rPr>
          <w:rFonts w:ascii="Helvetica Neue" w:hAnsi="Helvetica Neue"/>
          <w:color w:val="000000"/>
          <w:sz w:val="22"/>
          <w:bdr w:val="nil"/>
          <w14:textOutline w14:w="0" w14:cap="flat" w14:cmpd="sng" w14:algn="ctr">
            <w14:noFill/>
            <w14:prstDash w14:val="solid"/>
            <w14:bevel/>
          </w14:textOutline>
        </w:rPr>
        <w:t xml:space="preserve"> </w:t>
      </w:r>
      <w:r>
        <w:rPr>
          <w:rFonts w:ascii="Helvetica Neue" w:hAnsi="Helvetica Neue"/>
          <w:color w:val="000000"/>
          <w:sz w:val="22"/>
          <w:bdr w:val="nil"/>
          <w14:textOutline w14:w="0" w14:cap="flat" w14:cmpd="sng" w14:algn="ctr">
            <w14:noFill/>
            <w14:prstDash w14:val="solid"/>
            <w14:bevel/>
          </w14:textOutline>
        </w:rPr>
        <w:t xml:space="preserve">lange, bis beide perfekt miteinander synchronisiert sind und beständig bleiben. Basierend auf Breguets frühen Experimenten lernte Armin Strom, dass die effizienteste Weise, um Resonanz zu erzeugen, darin besteht, die zwei Oszillatoren über </w:t>
      </w:r>
      <w:r w:rsidR="00F65ECD">
        <w:rPr>
          <w:rFonts w:ascii="Helvetica Neue" w:hAnsi="Helvetica Neue"/>
          <w:color w:val="000000"/>
          <w:sz w:val="22"/>
          <w:bdr w:val="nil"/>
          <w14:textOutline w14:w="0" w14:cap="flat" w14:cmpd="sng" w14:algn="ctr">
            <w14:noFill/>
            <w14:prstDash w14:val="solid"/>
            <w14:bevel/>
          </w14:textOutline>
        </w:rPr>
        <w:t>eine</w:t>
      </w:r>
      <w:r>
        <w:rPr>
          <w:rFonts w:ascii="Helvetica Neue" w:hAnsi="Helvetica Neue"/>
          <w:color w:val="000000"/>
          <w:sz w:val="22"/>
          <w:bdr w:val="nil"/>
          <w14:textOutline w14:w="0" w14:cap="flat" w14:cmpd="sng" w14:algn="ctr">
            <w14:noFill/>
            <w14:prstDash w14:val="solid"/>
            <w14:bevel/>
          </w14:textOutline>
        </w:rPr>
        <w:t xml:space="preserve"> geteilte </w:t>
      </w:r>
      <w:r w:rsidR="00F65ECD">
        <w:rPr>
          <w:rFonts w:ascii="Helvetica Neue" w:hAnsi="Helvetica Neue"/>
          <w:color w:val="000000"/>
          <w:sz w:val="22"/>
          <w:bdr w:val="nil"/>
          <w14:textOutline w14:w="0" w14:cap="flat" w14:cmpd="sng" w14:algn="ctr">
            <w14:noFill/>
            <w14:prstDash w14:val="solid"/>
            <w14:bevel/>
          </w14:textOutline>
        </w:rPr>
        <w:t>Aufhängung</w:t>
      </w:r>
      <w:r>
        <w:rPr>
          <w:rFonts w:ascii="Helvetica Neue" w:hAnsi="Helvetica Neue"/>
          <w:color w:val="000000"/>
          <w:sz w:val="22"/>
          <w:bdr w:val="nil"/>
          <w14:textOutline w14:w="0" w14:cap="flat" w14:cmpd="sng" w14:algn="ctr">
            <w14:noFill/>
            <w14:prstDash w14:val="solid"/>
            <w14:bevel/>
          </w14:textOutline>
        </w:rPr>
        <w:t xml:space="preserve"> zu verbinden. </w:t>
      </w:r>
      <w:r w:rsidR="001433C2">
        <w:rPr>
          <w:rFonts w:ascii="Helvetica Neue" w:hAnsi="Helvetica Neue"/>
          <w:color w:val="000000"/>
          <w:sz w:val="22"/>
          <w:bdr w:val="nil"/>
          <w14:textOutline w14:w="0" w14:cap="flat" w14:cmpd="sng" w14:algn="ctr">
            <w14:noFill/>
            <w14:prstDash w14:val="solid"/>
            <w14:bevel/>
          </w14:textOutline>
        </w:rPr>
        <w:t>Dadurch</w:t>
      </w:r>
      <w:r>
        <w:rPr>
          <w:rFonts w:ascii="Helvetica Neue" w:hAnsi="Helvetica Neue"/>
          <w:color w:val="000000"/>
          <w:sz w:val="22"/>
          <w:bdr w:val="nil"/>
          <w14:textOutline w14:w="0" w14:cap="flat" w14:cmpd="sng" w14:algn="ctr">
            <w14:noFill/>
            <w14:prstDash w14:val="solid"/>
            <w14:bevel/>
          </w14:textOutline>
        </w:rPr>
        <w:t xml:space="preserve"> können die Vibrationen so direkt wie möglich an das gegenüberliegende Unruhsystem weitergegeben werden.</w:t>
      </w:r>
    </w:p>
    <w:p w14:paraId="52F06BB1" w14:textId="77777777" w:rsidR="00460A7B" w:rsidRPr="00460A7B" w:rsidRDefault="00460A7B" w:rsidP="00F56796">
      <w:pPr>
        <w:pStyle w:val="Body"/>
      </w:pPr>
    </w:p>
    <w:p w14:paraId="7584C0FD" w14:textId="69B2017A" w:rsidR="00460A7B" w:rsidRDefault="00460A7B" w:rsidP="00460A7B">
      <w:pPr>
        <w:pStyle w:val="Body"/>
        <w:rPr>
          <w:b/>
          <w:bCs/>
        </w:rPr>
      </w:pPr>
      <w:r>
        <w:rPr>
          <w:b/>
        </w:rPr>
        <w:t>Armin Stroms patentierte Resonanz-Kupplungsfeder</w:t>
      </w:r>
    </w:p>
    <w:p w14:paraId="6CEF87B3" w14:textId="77777777" w:rsidR="00460A7B" w:rsidRPr="00FA0D8C" w:rsidRDefault="00460A7B" w:rsidP="00460A7B">
      <w:pPr>
        <w:pStyle w:val="Body"/>
        <w:rPr>
          <w:b/>
          <w:bCs/>
          <w:lang w:val="de-DE"/>
        </w:rPr>
      </w:pPr>
    </w:p>
    <w:p w14:paraId="00EC9596" w14:textId="3630F179"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Armin Stroms Resonanz-Kupplungsfeder macht dies möglich. Die Resonanz-Kupplungsfeder wurde aus einem einzigen Stück Stahl gefertigt und ist dazu bestimmt, Energie zwischen beiden Spiralfedern zu übertragen und die Unruhsysteme schnell in Resonanz zu bringen. </w:t>
      </w:r>
      <w:bookmarkStart w:id="1" w:name="_Hlk88145342"/>
      <w:r>
        <w:rPr>
          <w:rFonts w:ascii="Helvetica Neue" w:hAnsi="Helvetica Neue"/>
          <w:color w:val="000000"/>
          <w:sz w:val="22"/>
          <w:bdr w:val="nil"/>
          <w14:textOutline w14:w="0" w14:cap="flat" w14:cmpd="sng" w14:algn="ctr">
            <w14:noFill/>
            <w14:prstDash w14:val="solid"/>
            <w14:bevel/>
          </w14:textOutline>
        </w:rPr>
        <w:t xml:space="preserve">Armin Stroms Resonanz der neuen Generation ist die schnellste und verlässlichste auf dem Markt, sie ermöglicht eine schnellere Synchronisierung als bei jeder anderen </w:t>
      </w:r>
      <w:r w:rsidR="00492814">
        <w:rPr>
          <w:rFonts w:ascii="Helvetica Neue" w:hAnsi="Helvetica Neue"/>
          <w:color w:val="000000"/>
          <w:sz w:val="22"/>
          <w:bdr w:val="nil"/>
          <w14:textOutline w14:w="0" w14:cap="flat" w14:cmpd="sng" w14:algn="ctr">
            <w14:noFill/>
            <w14:prstDash w14:val="solid"/>
            <w14:bevel/>
          </w14:textOutline>
        </w:rPr>
        <w:t xml:space="preserve">Resonanz </w:t>
      </w:r>
      <w:r>
        <w:rPr>
          <w:rFonts w:ascii="Helvetica Neue" w:hAnsi="Helvetica Neue"/>
          <w:color w:val="000000"/>
          <w:sz w:val="22"/>
          <w:bdr w:val="nil"/>
          <w14:textOutline w14:w="0" w14:cap="flat" w14:cmpd="sng" w14:algn="ctr">
            <w14:noFill/>
            <w14:prstDash w14:val="solid"/>
            <w14:bevel/>
          </w14:textOutline>
        </w:rPr>
        <w:t>Uhr.</w:t>
      </w:r>
    </w:p>
    <w:p w14:paraId="31448663" w14:textId="77777777" w:rsidR="00460A7B" w:rsidRPr="00FA0D8C" w:rsidRDefault="00460A7B" w:rsidP="00F01671">
      <w:pPr>
        <w:spacing w:line="276" w:lineRule="auto"/>
        <w:jc w:val="both"/>
        <w:rPr>
          <w:rFonts w:ascii="Helvetica Neue" w:eastAsia="Arial Unicode MS" w:hAnsi="Helvetica Neue" w:cs="Arial Unicode MS"/>
          <w:color w:val="000000"/>
          <w:sz w:val="22"/>
          <w:szCs w:val="22"/>
          <w:bdr w:val="nil"/>
          <w:lang w:val="de-DE" w:eastAsia="de-CH"/>
          <w14:textOutline w14:w="0" w14:cap="flat" w14:cmpd="sng" w14:algn="ctr">
            <w14:noFill/>
            <w14:prstDash w14:val="solid"/>
            <w14:bevel/>
          </w14:textOutline>
        </w:rPr>
      </w:pPr>
    </w:p>
    <w:p w14:paraId="0F334FB8" w14:textId="734E8E68"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bookmarkStart w:id="2" w:name="_Hlk88491391"/>
      <w:bookmarkStart w:id="3" w:name="_Hlk88491589"/>
      <w:bookmarkEnd w:id="1"/>
      <w:r>
        <w:rPr>
          <w:rFonts w:ascii="Helvetica Neue" w:hAnsi="Helvetica Neue"/>
          <w:color w:val="000000"/>
          <w:sz w:val="22"/>
          <w:bdr w:val="nil"/>
          <w14:textOutline w14:w="0" w14:cap="flat" w14:cmpd="sng" w14:algn="ctr">
            <w14:noFill/>
            <w14:prstDash w14:val="solid"/>
            <w14:bevel/>
          </w14:textOutline>
        </w:rPr>
        <w:t>Dank der Resonanz-Kupplungsfeder, einer flexible</w:t>
      </w:r>
      <w:r w:rsidR="00531139">
        <w:rPr>
          <w:rFonts w:ascii="Helvetica Neue" w:hAnsi="Helvetica Neue"/>
          <w:color w:val="000000"/>
          <w:sz w:val="22"/>
          <w:bdr w:val="nil"/>
          <w14:textOutline w14:w="0" w14:cap="flat" w14:cmpd="sng" w14:algn="ctr">
            <w14:noFill/>
            <w14:prstDash w14:val="solid"/>
            <w14:bevel/>
          </w14:textOutline>
        </w:rPr>
        <w:t>n</w:t>
      </w:r>
      <w:r>
        <w:rPr>
          <w:rFonts w:ascii="Helvetica Neue" w:hAnsi="Helvetica Neue"/>
          <w:color w:val="000000"/>
          <w:sz w:val="22"/>
          <w:bdr w:val="nil"/>
          <w14:textOutline w14:w="0" w14:cap="flat" w14:cmpd="sng" w14:algn="ctr">
            <w14:noFill/>
            <w14:prstDash w14:val="solid"/>
            <w14:bevel/>
          </w14:textOutline>
        </w:rPr>
        <w:t xml:space="preserve"> Aufhängung, die die beiden Spiralfedern mit ihren Unruhen verbindet, sind alle Resonanzuhren von Armin Strom widerstandsfähiger gegen Erschütterungen </w:t>
      </w:r>
      <w:r w:rsidR="00F65ECD">
        <w:rPr>
          <w:rFonts w:ascii="Helvetica Neue" w:hAnsi="Helvetica Neue"/>
          <w:color w:val="000000"/>
          <w:sz w:val="22"/>
          <w:bdr w:val="nil"/>
          <w14:textOutline w14:w="0" w14:cap="flat" w14:cmpd="sng" w14:algn="ctr">
            <w14:noFill/>
            <w14:prstDash w14:val="solid"/>
            <w14:bevel/>
          </w14:textOutline>
        </w:rPr>
        <w:t>und</w:t>
      </w:r>
      <w:r>
        <w:rPr>
          <w:rFonts w:ascii="Helvetica Neue" w:hAnsi="Helvetica Neue"/>
          <w:color w:val="000000"/>
          <w:sz w:val="22"/>
          <w:bdr w:val="nil"/>
          <w14:textOutline w14:w="0" w14:cap="flat" w14:cmpd="sng" w14:algn="ctr">
            <w14:noFill/>
            <w14:prstDash w14:val="solid"/>
            <w14:bevel/>
          </w14:textOutline>
        </w:rPr>
        <w:t xml:space="preserve"> Vibrationen</w:t>
      </w:r>
      <w:bookmarkEnd w:id="2"/>
      <w:r>
        <w:rPr>
          <w:rFonts w:ascii="Helvetica Neue" w:hAnsi="Helvetica Neue"/>
          <w:color w:val="000000"/>
          <w:sz w:val="22"/>
          <w:bdr w:val="nil"/>
          <w14:textOutline w14:w="0" w14:cap="flat" w14:cmpd="sng" w14:algn="ctr">
            <w14:noFill/>
            <w14:prstDash w14:val="solid"/>
            <w14:bevel/>
          </w14:textOutline>
        </w:rPr>
        <w:t xml:space="preserve">. </w:t>
      </w:r>
      <w:bookmarkEnd w:id="3"/>
      <w:r>
        <w:rPr>
          <w:rFonts w:ascii="Helvetica Neue" w:hAnsi="Helvetica Neue"/>
          <w:color w:val="000000"/>
          <w:sz w:val="22"/>
          <w:bdr w:val="nil"/>
          <w14:textOutline w14:w="0" w14:cap="flat" w14:cmpd="sng" w14:algn="ctr">
            <w14:noFill/>
            <w14:prstDash w14:val="solid"/>
            <w14:bevel/>
          </w14:textOutline>
        </w:rPr>
        <w:t>Präzision und Beständigkeit sind selbstverständlich die ultimativen Ziele der mechanischen Uhrmacherei und Resonanz spielt eine entscheidende Rolle dabei, es diesen erstaunlichen Uhren zu ermöglichen, die Zeit über Tage, Wochen und Monate hinweg beständig zu messen. Armin Stroms Ziel ist eine Uhr, von der der Besitzer sicher weiss, dass sie tagein tagaus beständig die Zeit misst.</w:t>
      </w:r>
    </w:p>
    <w:p w14:paraId="11C057B5" w14:textId="77777777" w:rsidR="00460A7B" w:rsidRPr="00FA0D8C" w:rsidRDefault="00460A7B" w:rsidP="00F01671">
      <w:pPr>
        <w:spacing w:line="276" w:lineRule="auto"/>
        <w:jc w:val="both"/>
        <w:rPr>
          <w:rFonts w:ascii="Helvetica Neue" w:eastAsia="Arial Unicode MS" w:hAnsi="Helvetica Neue" w:cs="Arial Unicode MS"/>
          <w:color w:val="000000"/>
          <w:sz w:val="22"/>
          <w:szCs w:val="22"/>
          <w:bdr w:val="nil"/>
          <w:lang w:val="de-DE" w:eastAsia="de-CH"/>
          <w14:textOutline w14:w="0" w14:cap="flat" w14:cmpd="sng" w14:algn="ctr">
            <w14:noFill/>
            <w14:prstDash w14:val="solid"/>
            <w14:bevel/>
          </w14:textOutline>
        </w:rPr>
      </w:pPr>
    </w:p>
    <w:p w14:paraId="3E861079" w14:textId="5EC509BF"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Die Resonanz-Kupplungsfeder wurde aus Stahl gefertigt, </w:t>
      </w:r>
      <w:r w:rsidR="00F65ECD">
        <w:rPr>
          <w:rFonts w:ascii="Helvetica Neue" w:hAnsi="Helvetica Neue"/>
          <w:color w:val="000000"/>
          <w:sz w:val="22"/>
          <w:bdr w:val="nil"/>
          <w14:textOutline w14:w="0" w14:cap="flat" w14:cmpd="sng" w14:algn="ctr">
            <w14:noFill/>
            <w14:prstDash w14:val="solid"/>
            <w14:bevel/>
          </w14:textOutline>
        </w:rPr>
        <w:t>der für eine beständigere</w:t>
      </w:r>
      <w:r>
        <w:rPr>
          <w:rFonts w:ascii="Helvetica Neue" w:hAnsi="Helvetica Neue"/>
          <w:color w:val="000000"/>
          <w:sz w:val="22"/>
          <w:bdr w:val="nil"/>
          <w14:textOutline w14:w="0" w14:cap="flat" w14:cmpd="sng" w14:algn="ctr">
            <w14:noFill/>
            <w14:prstDash w14:val="solid"/>
            <w14:bevel/>
          </w14:textOutline>
        </w:rPr>
        <w:t xml:space="preserve"> Leistung </w:t>
      </w:r>
      <w:r w:rsidR="00F65ECD">
        <w:rPr>
          <w:rFonts w:ascii="Helvetica Neue" w:hAnsi="Helvetica Neue"/>
          <w:color w:val="000000"/>
          <w:sz w:val="22"/>
          <w:bdr w:val="nil"/>
          <w14:textOutline w14:w="0" w14:cap="flat" w14:cmpd="sng" w14:algn="ctr">
            <w14:noFill/>
            <w14:prstDash w14:val="solid"/>
            <w14:bevel/>
          </w14:textOutline>
        </w:rPr>
        <w:t>sorgt als</w:t>
      </w:r>
      <w:r>
        <w:rPr>
          <w:rFonts w:ascii="Helvetica Neue" w:hAnsi="Helvetica Neue"/>
          <w:color w:val="000000"/>
          <w:sz w:val="22"/>
          <w:bdr w:val="nil"/>
          <w14:textOutline w14:w="0" w14:cap="flat" w14:cmpd="sng" w14:algn="ctr">
            <w14:noFill/>
            <w14:prstDash w14:val="solid"/>
            <w14:bevel/>
          </w14:textOutline>
        </w:rPr>
        <w:t xml:space="preserve"> Hightech-Materialien wie</w:t>
      </w:r>
      <w:r w:rsidR="00F65ECD">
        <w:rPr>
          <w:rFonts w:ascii="Helvetica Neue" w:hAnsi="Helvetica Neue"/>
          <w:color w:val="000000"/>
          <w:sz w:val="22"/>
          <w:bdr w:val="nil"/>
          <w14:textOutline w14:w="0" w14:cap="flat" w14:cmpd="sng" w14:algn="ctr">
            <w14:noFill/>
            <w14:prstDash w14:val="solid"/>
            <w14:bevel/>
          </w14:textOutline>
        </w:rPr>
        <w:t xml:space="preserve"> beispielsweise</w:t>
      </w:r>
      <w:r>
        <w:rPr>
          <w:rFonts w:ascii="Helvetica Neue" w:hAnsi="Helvetica Neue"/>
          <w:color w:val="000000"/>
          <w:sz w:val="22"/>
          <w:bdr w:val="nil"/>
          <w14:textOutline w14:w="0" w14:cap="flat" w14:cmpd="sng" w14:algn="ctr">
            <w14:noFill/>
            <w14:prstDash w14:val="solid"/>
            <w14:bevel/>
          </w14:textOutline>
        </w:rPr>
        <w:t xml:space="preserve"> Silikon und Temperaturschwankungen gut stand</w:t>
      </w:r>
      <w:r w:rsidR="00F65ECD">
        <w:rPr>
          <w:rFonts w:ascii="Helvetica Neue" w:hAnsi="Helvetica Neue"/>
          <w:color w:val="000000"/>
          <w:sz w:val="22"/>
          <w:bdr w:val="nil"/>
          <w14:textOutline w14:w="0" w14:cap="flat" w14:cmpd="sng" w14:algn="ctr">
            <w14:noFill/>
            <w14:prstDash w14:val="solid"/>
            <w14:bevel/>
          </w14:textOutline>
        </w:rPr>
        <w:t>hält</w:t>
      </w:r>
      <w:r>
        <w:rPr>
          <w:rFonts w:ascii="Helvetica Neue" w:hAnsi="Helvetica Neue"/>
          <w:color w:val="000000"/>
          <w:sz w:val="22"/>
          <w:bdr w:val="nil"/>
          <w14:textOutline w14:w="0" w14:cap="flat" w14:cmpd="sng" w14:algn="ctr">
            <w14:noFill/>
            <w14:prstDash w14:val="solid"/>
            <w14:bevel/>
          </w14:textOutline>
        </w:rPr>
        <w:t xml:space="preserve">. Der Stahl macht die Resonanz-Kupplungsfeder ausserdem zukunftssicher, in Kombination </w:t>
      </w:r>
      <w:r w:rsidR="00531139">
        <w:rPr>
          <w:rFonts w:ascii="Helvetica Neue" w:hAnsi="Helvetica Neue"/>
          <w:color w:val="000000"/>
          <w:sz w:val="22"/>
          <w:bdr w:val="nil"/>
          <w14:textOutline w14:w="0" w14:cap="flat" w14:cmpd="sng" w14:algn="ctr">
            <w14:noFill/>
            <w14:prstDash w14:val="solid"/>
            <w14:bevel/>
          </w14:textOutline>
        </w:rPr>
        <w:t xml:space="preserve">mit </w:t>
      </w:r>
      <w:r>
        <w:rPr>
          <w:rFonts w:ascii="Helvetica Neue" w:hAnsi="Helvetica Neue"/>
          <w:color w:val="000000"/>
          <w:sz w:val="22"/>
          <w:bdr w:val="nil"/>
          <w14:textOutline w14:w="0" w14:cap="flat" w14:cmpd="sng" w14:algn="ctr">
            <w14:noFill/>
            <w14:prstDash w14:val="solid"/>
            <w14:bevel/>
          </w14:textOutline>
        </w:rPr>
        <w:t xml:space="preserve">modernen </w:t>
      </w:r>
      <w:r w:rsidR="00531139">
        <w:rPr>
          <w:rFonts w:ascii="Helvetica Neue" w:hAnsi="Helvetica Neue"/>
          <w:color w:val="000000"/>
          <w:sz w:val="22"/>
          <w:bdr w:val="nil"/>
          <w14:textOutline w14:w="0" w14:cap="flat" w14:cmpd="sng" w14:algn="ctr">
            <w14:noFill/>
            <w14:prstDash w14:val="solid"/>
            <w14:bevel/>
          </w14:textOutline>
        </w:rPr>
        <w:t>Verfahren</w:t>
      </w:r>
      <w:r>
        <w:rPr>
          <w:rFonts w:ascii="Helvetica Neue" w:hAnsi="Helvetica Neue"/>
          <w:color w:val="000000"/>
          <w:sz w:val="22"/>
          <w:bdr w:val="nil"/>
          <w14:textOutline w14:w="0" w14:cap="flat" w14:cmpd="sng" w14:algn="ctr">
            <w14:noFill/>
            <w14:prstDash w14:val="solid"/>
            <w14:bevel/>
          </w14:textOutline>
        </w:rPr>
        <w:t xml:space="preserve"> erhöht das bewährte Material die Langlebigkeit und erleichtert die Wartung. </w:t>
      </w:r>
      <w:r w:rsidR="00531139">
        <w:rPr>
          <w:rFonts w:ascii="Helvetica Neue" w:hAnsi="Helvetica Neue"/>
          <w:color w:val="000000"/>
          <w:sz w:val="22"/>
          <w:bdr w:val="nil"/>
          <w14:textOutline w14:w="0" w14:cap="flat" w14:cmpd="sng" w14:algn="ctr">
            <w14:noFill/>
            <w14:prstDash w14:val="solid"/>
            <w14:bevel/>
          </w14:textOutline>
        </w:rPr>
        <w:t>Mit einfachen Worten</w:t>
      </w:r>
      <w:r>
        <w:rPr>
          <w:rFonts w:ascii="Helvetica Neue" w:hAnsi="Helvetica Neue"/>
          <w:color w:val="000000"/>
          <w:sz w:val="22"/>
          <w:bdr w:val="nil"/>
          <w14:textOutline w14:w="0" w14:cap="flat" w14:cmpd="sng" w14:algn="ctr">
            <w14:noFill/>
            <w14:prstDash w14:val="solid"/>
            <w14:bevel/>
          </w14:textOutline>
        </w:rPr>
        <w:t xml:space="preserve">, Zeitgeist wurde für die Ewigkeit </w:t>
      </w:r>
      <w:r w:rsidR="00492814">
        <w:rPr>
          <w:rFonts w:ascii="Helvetica Neue" w:hAnsi="Helvetica Neue"/>
          <w:color w:val="000000"/>
          <w:sz w:val="22"/>
          <w:bdr w:val="nil"/>
          <w14:textOutline w14:w="0" w14:cap="flat" w14:cmpd="sng" w14:algn="ctr">
            <w14:noFill/>
            <w14:prstDash w14:val="solid"/>
            <w14:bevel/>
          </w14:textOutline>
        </w:rPr>
        <w:t>geschaffen.</w:t>
      </w:r>
      <w:r>
        <w:rPr>
          <w:rFonts w:ascii="Helvetica Neue" w:hAnsi="Helvetica Neue"/>
          <w:color w:val="000000"/>
          <w:sz w:val="22"/>
          <w:bdr w:val="nil"/>
          <w14:textOutline w14:w="0" w14:cap="flat" w14:cmpd="sng" w14:algn="ctr">
            <w14:noFill/>
            <w14:prstDash w14:val="solid"/>
            <w14:bevel/>
          </w14:textOutline>
        </w:rPr>
        <w:t xml:space="preserve"> </w:t>
      </w:r>
    </w:p>
    <w:p w14:paraId="5825C486" w14:textId="1E95C7C5" w:rsidR="00460A7B" w:rsidRPr="00FA0D8C" w:rsidRDefault="00460A7B" w:rsidP="00F56796">
      <w:pPr>
        <w:pStyle w:val="Body"/>
        <w:rPr>
          <w:b/>
          <w:bCs/>
          <w:lang w:val="de-DE"/>
        </w:rPr>
      </w:pPr>
    </w:p>
    <w:p w14:paraId="1530A09D" w14:textId="6E0D06CC" w:rsidR="00460A7B" w:rsidRDefault="00460A7B" w:rsidP="00460A7B">
      <w:pPr>
        <w:pStyle w:val="Body"/>
        <w:rPr>
          <w:b/>
          <w:bCs/>
        </w:rPr>
      </w:pPr>
      <w:r>
        <w:rPr>
          <w:b/>
        </w:rPr>
        <w:t>Zelebration von fünf Jahren Resonanz</w:t>
      </w:r>
    </w:p>
    <w:p w14:paraId="04CAAAD0" w14:textId="77777777" w:rsidR="00460A7B" w:rsidRPr="00FA0D8C" w:rsidRDefault="00460A7B" w:rsidP="00460A7B">
      <w:pPr>
        <w:pStyle w:val="Body"/>
        <w:rPr>
          <w:b/>
          <w:bCs/>
          <w:lang w:val="de-DE"/>
        </w:rPr>
      </w:pPr>
    </w:p>
    <w:p w14:paraId="5E84725F" w14:textId="77777777" w:rsidR="0094004B" w:rsidRDefault="00460A7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Armin Stroms Resonanz-Technologie wurde nur sieben Jahre nach der </w:t>
      </w:r>
      <w:r w:rsidR="0071078C">
        <w:rPr>
          <w:rFonts w:ascii="Helvetica Neue" w:hAnsi="Helvetica Neue"/>
          <w:color w:val="000000"/>
          <w:sz w:val="22"/>
          <w:bdr w:val="nil"/>
          <w14:textOutline w14:w="0" w14:cap="flat" w14:cmpd="sng" w14:algn="ctr">
            <w14:noFill/>
            <w14:prstDash w14:val="solid"/>
            <w14:bevel/>
          </w14:textOutline>
        </w:rPr>
        <w:t xml:space="preserve">Transformation </w:t>
      </w:r>
      <w:r>
        <w:rPr>
          <w:rFonts w:ascii="Helvetica Neue" w:hAnsi="Helvetica Neue"/>
          <w:color w:val="000000"/>
          <w:sz w:val="22"/>
          <w:bdr w:val="nil"/>
          <w14:textOutline w14:w="0" w14:cap="flat" w14:cmpd="sng" w14:algn="ctr">
            <w14:noFill/>
            <w14:prstDash w14:val="solid"/>
            <w14:bevel/>
          </w14:textOutline>
        </w:rPr>
        <w:t xml:space="preserve">der Marke in eine vollintegrierte Manufaktur durch Serge Michel und Claude Greisler lanciert. Seitdem </w:t>
      </w:r>
      <w:r w:rsidR="002B453A">
        <w:rPr>
          <w:rFonts w:ascii="Helvetica Neue" w:hAnsi="Helvetica Neue"/>
          <w:color w:val="000000"/>
          <w:sz w:val="22"/>
          <w:bdr w:val="nil"/>
          <w14:textOutline w14:w="0" w14:cap="flat" w14:cmpd="sng" w14:algn="ctr">
            <w14:noFill/>
            <w14:prstDash w14:val="solid"/>
            <w14:bevel/>
          </w14:textOutline>
        </w:rPr>
        <w:t>entwickelte</w:t>
      </w:r>
      <w:r>
        <w:rPr>
          <w:rFonts w:ascii="Helvetica Neue" w:hAnsi="Helvetica Neue"/>
          <w:color w:val="000000"/>
          <w:sz w:val="22"/>
          <w:bdr w:val="nil"/>
          <w14:textOutline w14:w="0" w14:cap="flat" w14:cmpd="sng" w14:algn="ctr">
            <w14:noFill/>
            <w14:prstDash w14:val="solid"/>
            <w14:bevel/>
          </w14:textOutline>
        </w:rPr>
        <w:t xml:space="preserve"> die Marke vier Resonanzmodelle, zunächst die </w:t>
      </w:r>
      <w:proofErr w:type="spellStart"/>
      <w:r>
        <w:rPr>
          <w:rFonts w:ascii="Helvetica Neue" w:hAnsi="Helvetica Neue"/>
          <w:color w:val="000000"/>
          <w:sz w:val="22"/>
          <w:bdr w:val="nil"/>
          <w14:textOutline w14:w="0" w14:cap="flat" w14:cmpd="sng" w14:algn="ctr">
            <w14:noFill/>
            <w14:prstDash w14:val="solid"/>
            <w14:bevel/>
          </w14:textOutline>
        </w:rPr>
        <w:t>Mirrored</w:t>
      </w:r>
      <w:proofErr w:type="spellEnd"/>
      <w:r>
        <w:rPr>
          <w:rFonts w:ascii="Helvetica Neue" w:hAnsi="Helvetica Neue"/>
          <w:color w:val="000000"/>
          <w:sz w:val="22"/>
          <w:bdr w:val="nil"/>
          <w14:textOutline w14:w="0" w14:cap="flat" w14:cmpd="sng" w14:algn="ctr">
            <w14:noFill/>
            <w14:prstDash w14:val="solid"/>
            <w14:bevel/>
          </w14:textOutline>
        </w:rPr>
        <w:t xml:space="preserve"> Force </w:t>
      </w:r>
    </w:p>
    <w:p w14:paraId="05207116" w14:textId="77777777" w:rsidR="0094004B" w:rsidRDefault="0094004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p>
    <w:p w14:paraId="058E6202" w14:textId="1A247EC8"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xml:space="preserve"> </w:t>
      </w:r>
      <w:r w:rsidR="0071078C">
        <w:rPr>
          <w:rFonts w:ascii="Helvetica Neue" w:hAnsi="Helvetica Neue"/>
          <w:color w:val="000000"/>
          <w:sz w:val="22"/>
          <w:bdr w:val="nil"/>
          <w14:textOutline w14:w="0" w14:cap="flat" w14:cmpd="sng" w14:algn="ctr">
            <w14:noFill/>
            <w14:prstDash w14:val="solid"/>
            <w14:bevel/>
          </w14:textOutline>
        </w:rPr>
        <w:t xml:space="preserve">im </w:t>
      </w:r>
      <w:r>
        <w:rPr>
          <w:rFonts w:ascii="Helvetica Neue" w:hAnsi="Helvetica Neue"/>
          <w:color w:val="000000"/>
          <w:sz w:val="22"/>
          <w:bdr w:val="nil"/>
          <w14:textOutline w14:w="0" w14:cap="flat" w14:cmpd="sng" w14:algn="ctr">
            <w14:noFill/>
            <w14:prstDash w14:val="solid"/>
            <w14:bevel/>
          </w14:textOutline>
        </w:rPr>
        <w:t xml:space="preserve">2016, gefolgt von der Pure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xml:space="preserve"> und der Dual Time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Pr>
          <w:rFonts w:ascii="Helvetica Neue" w:hAnsi="Helvetica Neue"/>
          <w:color w:val="000000"/>
          <w:sz w:val="22"/>
          <w:bdr w:val="nil"/>
          <w14:textOutline w14:w="0" w14:cap="flat" w14:cmpd="sng" w14:algn="ctr">
            <w14:noFill/>
            <w14:prstDash w14:val="solid"/>
            <w14:bevel/>
          </w14:textOutline>
        </w:rPr>
        <w:t xml:space="preserve"> </w:t>
      </w:r>
      <w:r w:rsidR="0071078C">
        <w:rPr>
          <w:rFonts w:ascii="Helvetica Neue" w:hAnsi="Helvetica Neue"/>
          <w:color w:val="000000"/>
          <w:sz w:val="22"/>
          <w:bdr w:val="nil"/>
          <w14:textOutline w14:w="0" w14:cap="flat" w14:cmpd="sng" w14:algn="ctr">
            <w14:noFill/>
            <w14:prstDash w14:val="solid"/>
            <w14:bevel/>
          </w14:textOutline>
        </w:rPr>
        <w:t xml:space="preserve">im </w:t>
      </w:r>
      <w:r>
        <w:rPr>
          <w:rFonts w:ascii="Helvetica Neue" w:hAnsi="Helvetica Neue"/>
          <w:color w:val="000000"/>
          <w:sz w:val="22"/>
          <w:bdr w:val="nil"/>
          <w14:textOutline w14:w="0" w14:cap="flat" w14:cmpd="sng" w14:algn="ctr">
            <w14:noFill/>
            <w14:prstDash w14:val="solid"/>
            <w14:bevel/>
          </w14:textOutline>
        </w:rPr>
        <w:t xml:space="preserve">2018 und der Minute Repeater </w:t>
      </w:r>
      <w:proofErr w:type="spellStart"/>
      <w:r>
        <w:rPr>
          <w:rFonts w:ascii="Helvetica Neue" w:hAnsi="Helvetica Neue"/>
          <w:color w:val="000000"/>
          <w:sz w:val="22"/>
          <w:bdr w:val="nil"/>
          <w14:textOutline w14:w="0" w14:cap="flat" w14:cmpd="sng" w14:algn="ctr">
            <w14:noFill/>
            <w14:prstDash w14:val="solid"/>
            <w14:bevel/>
          </w14:textOutline>
        </w:rPr>
        <w:t>Resonance</w:t>
      </w:r>
      <w:proofErr w:type="spellEnd"/>
      <w:r w:rsidR="002B453A">
        <w:rPr>
          <w:rFonts w:ascii="Helvetica Neue" w:hAnsi="Helvetica Neue"/>
          <w:color w:val="000000"/>
          <w:sz w:val="22"/>
          <w:bdr w:val="nil"/>
          <w14:textOutline w14:w="0" w14:cap="flat" w14:cmpd="sng" w14:algn="ctr">
            <w14:noFill/>
            <w14:prstDash w14:val="solid"/>
            <w14:bevel/>
          </w14:textOutline>
        </w:rPr>
        <w:t xml:space="preserve"> </w:t>
      </w:r>
      <w:r w:rsidR="0071078C">
        <w:rPr>
          <w:rFonts w:ascii="Helvetica Neue" w:hAnsi="Helvetica Neue"/>
          <w:color w:val="000000"/>
          <w:sz w:val="22"/>
          <w:bdr w:val="nil"/>
          <w14:textOutline w14:w="0" w14:cap="flat" w14:cmpd="sng" w14:algn="ctr">
            <w14:noFill/>
            <w14:prstDash w14:val="solid"/>
            <w14:bevel/>
          </w14:textOutline>
        </w:rPr>
        <w:t xml:space="preserve">im </w:t>
      </w:r>
      <w:r w:rsidR="002B453A">
        <w:rPr>
          <w:rFonts w:ascii="Helvetica Neue" w:hAnsi="Helvetica Neue"/>
          <w:color w:val="000000"/>
          <w:sz w:val="22"/>
          <w:bdr w:val="nil"/>
          <w14:textOutline w14:w="0" w14:cap="flat" w14:cmpd="sng" w14:algn="ctr">
            <w14:noFill/>
            <w14:prstDash w14:val="solid"/>
            <w14:bevel/>
          </w14:textOutline>
        </w:rPr>
        <w:t>2019</w:t>
      </w:r>
      <w:r>
        <w:rPr>
          <w:rFonts w:ascii="Helvetica Neue" w:hAnsi="Helvetica Neue"/>
          <w:color w:val="000000"/>
          <w:sz w:val="22"/>
          <w:bdr w:val="nil"/>
          <w14:textOutline w14:w="0" w14:cap="flat" w14:cmpd="sng" w14:algn="ctr">
            <w14:noFill/>
            <w14:prstDash w14:val="solid"/>
            <w14:bevel/>
          </w14:textOutline>
        </w:rPr>
        <w:t>, der weltweit ersten Resonanzuhr mit Schlagwerk.</w:t>
      </w:r>
    </w:p>
    <w:p w14:paraId="33BFE511" w14:textId="77777777" w:rsidR="00460A7B" w:rsidRPr="00FA0D8C" w:rsidRDefault="00460A7B" w:rsidP="00F01671">
      <w:pPr>
        <w:spacing w:line="276" w:lineRule="auto"/>
        <w:jc w:val="both"/>
        <w:rPr>
          <w:rFonts w:ascii="Helvetica Neue" w:eastAsia="Arial Unicode MS" w:hAnsi="Helvetica Neue" w:cs="Arial Unicode MS"/>
          <w:color w:val="000000"/>
          <w:sz w:val="22"/>
          <w:szCs w:val="22"/>
          <w:bdr w:val="nil"/>
          <w:lang w:val="de-DE" w:eastAsia="de-CH"/>
          <w14:textOutline w14:w="0" w14:cap="flat" w14:cmpd="sng" w14:algn="ctr">
            <w14:noFill/>
            <w14:prstDash w14:val="solid"/>
            <w14:bevel/>
          </w14:textOutline>
        </w:rPr>
      </w:pPr>
    </w:p>
    <w:p w14:paraId="42529854" w14:textId="16A09FFE" w:rsidR="00460A7B" w:rsidRDefault="00460A7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Um das fünfte Jubiläum der genialen Erfindung von Armin Strom zu feiern, wurde das Unikat Zeitgeist kreiert, die fünfte von der Schweizer Manufaktur entwickel</w:t>
      </w:r>
      <w:r w:rsidR="002B453A">
        <w:rPr>
          <w:rFonts w:ascii="Helvetica Neue" w:hAnsi="Helvetica Neue"/>
          <w:color w:val="000000"/>
          <w:sz w:val="22"/>
          <w:bdr w:val="nil"/>
          <w14:textOutline w14:w="0" w14:cap="flat" w14:cmpd="sng" w14:algn="ctr">
            <w14:noFill/>
            <w14:prstDash w14:val="solid"/>
            <w14:bevel/>
          </w14:textOutline>
        </w:rPr>
        <w:t>te Resonanzuhr</w:t>
      </w:r>
      <w:r>
        <w:rPr>
          <w:rFonts w:ascii="Helvetica Neue" w:hAnsi="Helvetica Neue"/>
          <w:color w:val="000000"/>
          <w:sz w:val="22"/>
          <w:bdr w:val="nil"/>
          <w14:textOutline w14:w="0" w14:cap="flat" w14:cmpd="sng" w14:algn="ctr">
            <w14:noFill/>
            <w14:prstDash w14:val="solid"/>
            <w14:bevel/>
          </w14:textOutline>
        </w:rPr>
        <w:t xml:space="preserve">. </w:t>
      </w:r>
    </w:p>
    <w:p w14:paraId="2B269A4F" w14:textId="77777777" w:rsidR="0071078C" w:rsidRPr="00460A7B" w:rsidRDefault="0071078C"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p>
    <w:p w14:paraId="75AAB1CB" w14:textId="6C6B15BD" w:rsidR="00460A7B" w:rsidRDefault="00460A7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bookmarkStart w:id="4" w:name="_Hlk88555055"/>
      <w:r>
        <w:rPr>
          <w:rFonts w:ascii="Helvetica Neue" w:hAnsi="Helvetica Neue"/>
          <w:color w:val="000000"/>
          <w:sz w:val="22"/>
          <w:bdr w:val="nil"/>
          <w14:textOutline w14:w="0" w14:cap="flat" w14:cmpd="sng" w14:algn="ctr">
            <w14:noFill/>
            <w14:prstDash w14:val="solid"/>
            <w14:bevel/>
          </w14:textOutline>
        </w:rPr>
        <w:t xml:space="preserve">Armin Strom-Gründer Serge Michel kommentiert: «Zeitgeist würdigt unsere Resonanz-Technologie, die eine </w:t>
      </w:r>
      <w:r w:rsidR="002B453A">
        <w:rPr>
          <w:rFonts w:ascii="Helvetica Neue" w:hAnsi="Helvetica Neue"/>
          <w:color w:val="000000"/>
          <w:sz w:val="22"/>
          <w:bdr w:val="nil"/>
          <w14:textOutline w14:w="0" w14:cap="flat" w14:cmpd="sng" w14:algn="ctr">
            <w14:noFill/>
            <w14:prstDash w14:val="solid"/>
            <w14:bevel/>
          </w14:textOutline>
        </w:rPr>
        <w:t xml:space="preserve">äusserst </w:t>
      </w:r>
      <w:r>
        <w:rPr>
          <w:rFonts w:ascii="Helvetica Neue" w:hAnsi="Helvetica Neue"/>
          <w:color w:val="000000"/>
          <w:sz w:val="22"/>
          <w:bdr w:val="nil"/>
          <w14:textOutline w14:w="0" w14:cap="flat" w14:cmpd="sng" w14:algn="ctr">
            <w14:noFill/>
            <w14:prstDash w14:val="solid"/>
            <w14:bevel/>
          </w14:textOutline>
        </w:rPr>
        <w:t xml:space="preserve">wichtige Rolle in der Geschichte und der Zukunft unserer Marke spielt. Der Zeitmesser steht für unseren Glauben an die Entwicklung der Uhrmacherei und markiert ganz klar den Beginn eines neuen Kapitels der Resonanz in unserer Manufaktur.» </w:t>
      </w:r>
    </w:p>
    <w:p w14:paraId="632DF655" w14:textId="77777777" w:rsidR="0071078C" w:rsidRPr="00460A7B" w:rsidRDefault="0071078C"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p>
    <w:bookmarkEnd w:id="4"/>
    <w:p w14:paraId="3073AC70"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Uhrenliebhaber aus der ganzen Welt blicken dem nächsten Kapitel der Geschichte von Armin Strom voller Vorfreude entgegen. </w:t>
      </w:r>
    </w:p>
    <w:p w14:paraId="731D95CC" w14:textId="78E5FE19" w:rsidR="00460A7B" w:rsidRDefault="00460A7B" w:rsidP="00F56796">
      <w:pPr>
        <w:pStyle w:val="Body"/>
        <w:rPr>
          <w:b/>
          <w:bCs/>
        </w:rPr>
      </w:pPr>
    </w:p>
    <w:p w14:paraId="2A5210C0" w14:textId="7CFC0679" w:rsidR="0071078C" w:rsidRDefault="0071078C" w:rsidP="00F56796">
      <w:pPr>
        <w:pStyle w:val="Body"/>
        <w:rPr>
          <w:b/>
          <w:bCs/>
        </w:rPr>
      </w:pPr>
    </w:p>
    <w:p w14:paraId="6B9155ED" w14:textId="419A5C9C" w:rsidR="0071078C" w:rsidRDefault="0071078C" w:rsidP="00F56796">
      <w:pPr>
        <w:pStyle w:val="Body"/>
        <w:rPr>
          <w:b/>
          <w:bCs/>
        </w:rPr>
      </w:pPr>
    </w:p>
    <w:p w14:paraId="59DF9BB8" w14:textId="7265D3E2" w:rsidR="0071078C" w:rsidRDefault="0071078C" w:rsidP="00F56796">
      <w:pPr>
        <w:pStyle w:val="Body"/>
        <w:rPr>
          <w:b/>
          <w:bCs/>
        </w:rPr>
      </w:pPr>
    </w:p>
    <w:p w14:paraId="477E7079" w14:textId="7DD72400" w:rsidR="0071078C" w:rsidRDefault="0071078C" w:rsidP="00F56796">
      <w:pPr>
        <w:pStyle w:val="Body"/>
        <w:rPr>
          <w:b/>
          <w:bCs/>
        </w:rPr>
      </w:pPr>
    </w:p>
    <w:p w14:paraId="418D164D" w14:textId="420778E3" w:rsidR="0071078C" w:rsidRDefault="0071078C" w:rsidP="00F56796">
      <w:pPr>
        <w:pStyle w:val="Body"/>
        <w:rPr>
          <w:b/>
          <w:bCs/>
        </w:rPr>
      </w:pPr>
    </w:p>
    <w:p w14:paraId="33B578A1" w14:textId="2E286F76" w:rsidR="0071078C" w:rsidRDefault="0071078C" w:rsidP="00F56796">
      <w:pPr>
        <w:pStyle w:val="Body"/>
        <w:rPr>
          <w:b/>
          <w:bCs/>
        </w:rPr>
      </w:pPr>
    </w:p>
    <w:p w14:paraId="6048CCF2" w14:textId="63EB39E7" w:rsidR="0071078C" w:rsidRDefault="0071078C" w:rsidP="00F56796">
      <w:pPr>
        <w:pStyle w:val="Body"/>
        <w:rPr>
          <w:b/>
          <w:bCs/>
        </w:rPr>
      </w:pPr>
    </w:p>
    <w:p w14:paraId="52193287" w14:textId="2BB43631" w:rsidR="0071078C" w:rsidRDefault="0071078C" w:rsidP="00F56796">
      <w:pPr>
        <w:pStyle w:val="Body"/>
        <w:rPr>
          <w:b/>
          <w:bCs/>
        </w:rPr>
      </w:pPr>
    </w:p>
    <w:p w14:paraId="3B8FC4C7" w14:textId="157CCB01" w:rsidR="0071078C" w:rsidRDefault="0071078C" w:rsidP="00F56796">
      <w:pPr>
        <w:pStyle w:val="Body"/>
        <w:rPr>
          <w:b/>
          <w:bCs/>
        </w:rPr>
      </w:pPr>
    </w:p>
    <w:p w14:paraId="6F84AE7E" w14:textId="5026FC67" w:rsidR="0071078C" w:rsidRDefault="0071078C" w:rsidP="00F56796">
      <w:pPr>
        <w:pStyle w:val="Body"/>
        <w:rPr>
          <w:b/>
          <w:bCs/>
        </w:rPr>
      </w:pPr>
    </w:p>
    <w:p w14:paraId="02ADD32A" w14:textId="24A667BC" w:rsidR="0071078C" w:rsidRDefault="0071078C" w:rsidP="00F56796">
      <w:pPr>
        <w:pStyle w:val="Body"/>
        <w:rPr>
          <w:b/>
          <w:bCs/>
        </w:rPr>
      </w:pPr>
    </w:p>
    <w:p w14:paraId="1EE6544A" w14:textId="442D7174" w:rsidR="0071078C" w:rsidRDefault="0071078C" w:rsidP="00F56796">
      <w:pPr>
        <w:pStyle w:val="Body"/>
        <w:rPr>
          <w:b/>
          <w:bCs/>
        </w:rPr>
      </w:pPr>
    </w:p>
    <w:p w14:paraId="1E6640A5" w14:textId="53CACD43" w:rsidR="0071078C" w:rsidRDefault="0071078C" w:rsidP="00F56796">
      <w:pPr>
        <w:pStyle w:val="Body"/>
        <w:rPr>
          <w:b/>
          <w:bCs/>
        </w:rPr>
      </w:pPr>
    </w:p>
    <w:p w14:paraId="26315C95" w14:textId="1BEB875C" w:rsidR="0071078C" w:rsidRDefault="0071078C" w:rsidP="00F56796">
      <w:pPr>
        <w:pStyle w:val="Body"/>
        <w:rPr>
          <w:b/>
          <w:bCs/>
        </w:rPr>
      </w:pPr>
    </w:p>
    <w:p w14:paraId="35B4A7BE" w14:textId="6E93FD43" w:rsidR="0071078C" w:rsidRDefault="0071078C" w:rsidP="00F56796">
      <w:pPr>
        <w:pStyle w:val="Body"/>
        <w:rPr>
          <w:b/>
          <w:bCs/>
        </w:rPr>
      </w:pPr>
    </w:p>
    <w:p w14:paraId="3E67D9FE" w14:textId="3122B96B" w:rsidR="0071078C" w:rsidRDefault="0071078C" w:rsidP="00F56796">
      <w:pPr>
        <w:pStyle w:val="Body"/>
        <w:rPr>
          <w:b/>
          <w:bCs/>
        </w:rPr>
      </w:pPr>
    </w:p>
    <w:p w14:paraId="1C30170A" w14:textId="7BF093F3" w:rsidR="0071078C" w:rsidRDefault="0071078C" w:rsidP="00F56796">
      <w:pPr>
        <w:pStyle w:val="Body"/>
        <w:rPr>
          <w:b/>
          <w:bCs/>
        </w:rPr>
      </w:pPr>
    </w:p>
    <w:p w14:paraId="5768CFC1" w14:textId="6AF71054" w:rsidR="0071078C" w:rsidRDefault="0071078C" w:rsidP="00F56796">
      <w:pPr>
        <w:pStyle w:val="Body"/>
        <w:rPr>
          <w:b/>
          <w:bCs/>
        </w:rPr>
      </w:pPr>
    </w:p>
    <w:p w14:paraId="233A51F7" w14:textId="0F67367E" w:rsidR="0071078C" w:rsidRDefault="0071078C" w:rsidP="00F56796">
      <w:pPr>
        <w:pStyle w:val="Body"/>
        <w:rPr>
          <w:b/>
          <w:bCs/>
        </w:rPr>
      </w:pPr>
    </w:p>
    <w:p w14:paraId="05A23760" w14:textId="3B3308CF" w:rsidR="0071078C" w:rsidRDefault="0071078C" w:rsidP="00F56796">
      <w:pPr>
        <w:pStyle w:val="Body"/>
        <w:rPr>
          <w:b/>
          <w:bCs/>
        </w:rPr>
      </w:pPr>
    </w:p>
    <w:p w14:paraId="2FE5CA1D" w14:textId="1D877701" w:rsidR="0071078C" w:rsidRDefault="0071078C" w:rsidP="00F56796">
      <w:pPr>
        <w:pStyle w:val="Body"/>
        <w:rPr>
          <w:b/>
          <w:bCs/>
        </w:rPr>
      </w:pPr>
    </w:p>
    <w:p w14:paraId="70ED2B3D" w14:textId="65761EB5" w:rsidR="0071078C" w:rsidRDefault="0071078C" w:rsidP="00F56796">
      <w:pPr>
        <w:pStyle w:val="Body"/>
        <w:rPr>
          <w:b/>
          <w:bCs/>
        </w:rPr>
      </w:pPr>
    </w:p>
    <w:p w14:paraId="7F84F1B9" w14:textId="080D6513" w:rsidR="0071078C" w:rsidRDefault="0071078C" w:rsidP="00F56796">
      <w:pPr>
        <w:pStyle w:val="Body"/>
        <w:rPr>
          <w:b/>
          <w:bCs/>
        </w:rPr>
      </w:pPr>
    </w:p>
    <w:p w14:paraId="04EB489F" w14:textId="6F72F307" w:rsidR="0071078C" w:rsidRDefault="0071078C" w:rsidP="00F56796">
      <w:pPr>
        <w:pStyle w:val="Body"/>
        <w:rPr>
          <w:b/>
          <w:bCs/>
        </w:rPr>
      </w:pPr>
    </w:p>
    <w:p w14:paraId="27E24FA0" w14:textId="58BD532A" w:rsidR="0071078C" w:rsidRDefault="0071078C" w:rsidP="00F56796">
      <w:pPr>
        <w:pStyle w:val="Body"/>
        <w:rPr>
          <w:b/>
          <w:bCs/>
        </w:rPr>
      </w:pPr>
    </w:p>
    <w:p w14:paraId="722C5D8D" w14:textId="782B4AEF" w:rsidR="0071078C" w:rsidRDefault="0071078C" w:rsidP="00F56796">
      <w:pPr>
        <w:pStyle w:val="Body"/>
        <w:rPr>
          <w:b/>
          <w:bCs/>
        </w:rPr>
      </w:pPr>
    </w:p>
    <w:p w14:paraId="2FE69F9F" w14:textId="7BBF0D4D" w:rsidR="0071078C" w:rsidRDefault="0071078C" w:rsidP="00F56796">
      <w:pPr>
        <w:pStyle w:val="Body"/>
        <w:rPr>
          <w:b/>
          <w:bCs/>
        </w:rPr>
      </w:pPr>
    </w:p>
    <w:p w14:paraId="6B6E438C" w14:textId="729565F6" w:rsidR="0071078C" w:rsidRDefault="0071078C" w:rsidP="00F56796">
      <w:pPr>
        <w:pStyle w:val="Body"/>
        <w:rPr>
          <w:b/>
          <w:bCs/>
        </w:rPr>
      </w:pPr>
    </w:p>
    <w:p w14:paraId="687593AA" w14:textId="5596BE28" w:rsidR="0071078C" w:rsidRDefault="0071078C" w:rsidP="00F56796">
      <w:pPr>
        <w:pStyle w:val="Body"/>
        <w:rPr>
          <w:b/>
          <w:bCs/>
        </w:rPr>
      </w:pPr>
    </w:p>
    <w:p w14:paraId="1309F3E1" w14:textId="7FDDAF10" w:rsidR="0071078C" w:rsidRDefault="0071078C" w:rsidP="00F56796">
      <w:pPr>
        <w:pStyle w:val="Body"/>
        <w:rPr>
          <w:b/>
          <w:bCs/>
        </w:rPr>
      </w:pPr>
    </w:p>
    <w:p w14:paraId="7691FF15" w14:textId="196595EB" w:rsidR="0071078C" w:rsidRDefault="0071078C" w:rsidP="00F56796">
      <w:pPr>
        <w:pStyle w:val="Body"/>
        <w:rPr>
          <w:b/>
          <w:bCs/>
        </w:rPr>
      </w:pPr>
    </w:p>
    <w:p w14:paraId="693507E0" w14:textId="327BFC5C" w:rsidR="0071078C" w:rsidRDefault="0071078C" w:rsidP="00F56796">
      <w:pPr>
        <w:pStyle w:val="Body"/>
        <w:rPr>
          <w:b/>
          <w:bCs/>
        </w:rPr>
      </w:pPr>
    </w:p>
    <w:p w14:paraId="598D230C" w14:textId="173A31D0" w:rsidR="0071078C" w:rsidRDefault="0071078C" w:rsidP="00F56796">
      <w:pPr>
        <w:pStyle w:val="Body"/>
        <w:rPr>
          <w:b/>
          <w:bCs/>
        </w:rPr>
      </w:pPr>
    </w:p>
    <w:p w14:paraId="2E95A718" w14:textId="0451F9F3" w:rsidR="0071078C" w:rsidRDefault="0071078C" w:rsidP="00F56796">
      <w:pPr>
        <w:pStyle w:val="Body"/>
        <w:rPr>
          <w:b/>
          <w:bCs/>
        </w:rPr>
      </w:pPr>
    </w:p>
    <w:p w14:paraId="57EE924D" w14:textId="766F888F" w:rsidR="0071078C" w:rsidRDefault="0071078C" w:rsidP="00F56796">
      <w:pPr>
        <w:pStyle w:val="Body"/>
        <w:rPr>
          <w:b/>
          <w:bCs/>
        </w:rPr>
      </w:pPr>
    </w:p>
    <w:p w14:paraId="2FD6C811" w14:textId="14457C60" w:rsidR="0071078C" w:rsidRDefault="0071078C" w:rsidP="00F56796">
      <w:pPr>
        <w:pStyle w:val="Body"/>
        <w:rPr>
          <w:b/>
          <w:bCs/>
        </w:rPr>
      </w:pPr>
    </w:p>
    <w:p w14:paraId="48C13D53" w14:textId="77777777" w:rsidR="0071078C" w:rsidRPr="00460A7B" w:rsidRDefault="0071078C" w:rsidP="00F56796">
      <w:pPr>
        <w:pStyle w:val="Body"/>
        <w:rPr>
          <w:b/>
          <w:bCs/>
        </w:rPr>
      </w:pPr>
    </w:p>
    <w:p w14:paraId="76B2D099" w14:textId="77777777" w:rsidR="00460A7B" w:rsidRPr="00FA0D8C" w:rsidRDefault="00460A7B" w:rsidP="00F56796">
      <w:pPr>
        <w:pStyle w:val="Body"/>
        <w:rPr>
          <w:b/>
          <w:bCs/>
          <w:lang w:val="de-DE"/>
        </w:rPr>
      </w:pPr>
    </w:p>
    <w:p w14:paraId="4F965CCB" w14:textId="77777777" w:rsidR="0094004B" w:rsidRDefault="0094004B" w:rsidP="00EB776D">
      <w:pPr>
        <w:pStyle w:val="Body"/>
        <w:spacing w:line="276" w:lineRule="auto"/>
        <w:rPr>
          <w:b/>
          <w:color w:val="auto"/>
          <w:sz w:val="28"/>
        </w:rPr>
      </w:pPr>
    </w:p>
    <w:p w14:paraId="6FE146E2" w14:textId="3A830652" w:rsidR="00EB776D" w:rsidRPr="00EB776D" w:rsidRDefault="00EB776D" w:rsidP="00EB776D">
      <w:pPr>
        <w:pStyle w:val="Body"/>
        <w:spacing w:line="276" w:lineRule="auto"/>
        <w:rPr>
          <w:rFonts w:ascii="Helvetica" w:hAnsi="Helvetica" w:cs="Helvetica"/>
          <w:color w:val="auto"/>
        </w:rPr>
      </w:pPr>
      <w:r>
        <w:rPr>
          <w:b/>
          <w:color w:val="auto"/>
          <w:sz w:val="28"/>
        </w:rPr>
        <w:t>Technische Daten: Zeitgeist</w:t>
      </w:r>
      <w:r>
        <w:rPr>
          <w:rFonts w:ascii="Helvetica" w:hAnsi="Helvetica"/>
          <w:b/>
          <w:color w:val="auto"/>
        </w:rPr>
        <w:br/>
      </w:r>
      <w:r>
        <w:rPr>
          <w:rFonts w:ascii="Helvetica" w:hAnsi="Helvetica"/>
          <w:color w:val="auto"/>
        </w:rPr>
        <w:t>Referenz Nr. PT21-ZG.50</w:t>
      </w:r>
    </w:p>
    <w:p w14:paraId="3069414A" w14:textId="77777777" w:rsidR="00EB776D" w:rsidRPr="00FA0D8C" w:rsidRDefault="00EB776D" w:rsidP="00EB776D">
      <w:pPr>
        <w:pStyle w:val="Body"/>
        <w:spacing w:line="276" w:lineRule="auto"/>
        <w:rPr>
          <w:rFonts w:ascii="Helvetica" w:hAnsi="Helvetica" w:cs="Helvetica"/>
          <w:color w:val="auto"/>
          <w:lang w:val="de-DE"/>
        </w:rPr>
      </w:pPr>
    </w:p>
    <w:p w14:paraId="50FA9105" w14:textId="005CC8BC"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rPr>
        <w:br/>
      </w:r>
      <w:r>
        <w:rPr>
          <w:rFonts w:ascii="Helvetica Neue" w:hAnsi="Helvetica Neue"/>
          <w:sz w:val="22"/>
          <w:bdr w:val="nil"/>
          <w14:textOutline w14:w="0" w14:cap="flat" w14:cmpd="sng" w14:algn="ctr">
            <w14:noFill/>
            <w14:prstDash w14:val="solid"/>
            <w14:bevel/>
          </w14:textOutline>
        </w:rPr>
        <w:t xml:space="preserve">Anzeigen: </w:t>
      </w:r>
      <w:r w:rsidRPr="0094004B">
        <w:rPr>
          <w:rFonts w:ascii="Helvetica Neue" w:hAnsi="Helvetica Neue"/>
          <w:sz w:val="22"/>
          <w:bdr w:val="nil"/>
          <w14:textOutline w14:w="0" w14:cap="flat" w14:cmpd="sng" w14:algn="ctr">
            <w14:noFill/>
            <w14:prstDash w14:val="solid"/>
            <w14:bevel/>
          </w14:textOutline>
        </w:rPr>
        <w:t xml:space="preserve">Stunden, Minuten, zweiteilige </w:t>
      </w:r>
      <w:r w:rsidR="00EC29BC" w:rsidRPr="0094004B">
        <w:rPr>
          <w:rFonts w:ascii="Helvetica Neue" w:hAnsi="Helvetica Neue"/>
          <w:sz w:val="22"/>
          <w:bdr w:val="nil"/>
          <w14:textOutline w14:w="0" w14:cap="flat" w14:cmpd="sng" w14:algn="ctr">
            <w14:noFill/>
            <w14:prstDash w14:val="solid"/>
            <w14:bevel/>
          </w14:textOutline>
        </w:rPr>
        <w:t xml:space="preserve">Anzeige der </w:t>
      </w:r>
      <w:r w:rsidRPr="0094004B">
        <w:rPr>
          <w:rFonts w:ascii="Helvetica Neue" w:hAnsi="Helvetica Neue"/>
          <w:sz w:val="22"/>
          <w:bdr w:val="nil"/>
          <w14:textOutline w14:w="0" w14:cap="flat" w14:cmpd="sng" w14:algn="ctr">
            <w14:noFill/>
            <w14:prstDash w14:val="solid"/>
            <w14:bevel/>
          </w14:textOutline>
        </w:rPr>
        <w:t>Sekunden</w:t>
      </w:r>
      <w:r>
        <w:rPr>
          <w:rFonts w:ascii="Helvetica Neue" w:hAnsi="Helvetica Neue"/>
          <w:sz w:val="22"/>
          <w:bdr w:val="nil"/>
          <w14:textOutline w14:w="0" w14:cap="flat" w14:cmpd="sng" w14:algn="ctr">
            <w14:noFill/>
            <w14:prstDash w14:val="solid"/>
            <w14:bevel/>
          </w14:textOutline>
        </w:rPr>
        <w:t xml:space="preserve"> </w:t>
      </w:r>
    </w:p>
    <w:p w14:paraId="379A3E30"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br/>
        <w:t>Werk: Armin Strom Manufakturkaliber ARF21_ZG</w:t>
      </w:r>
    </w:p>
    <w:p w14:paraId="33509B51" w14:textId="452565FD"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Uhrwerk mit Handaufzug, patentierte Resonanz-Kupplungsfeder, 2 Federgehäuse</w:t>
      </w:r>
      <w:r>
        <w:rPr>
          <w:rFonts w:ascii="Helvetica Neue" w:hAnsi="Helvetica Neue"/>
          <w:sz w:val="22"/>
          <w:bdr w:val="nil"/>
          <w14:textOutline w14:w="0" w14:cap="flat" w14:cmpd="sng" w14:algn="ctr">
            <w14:noFill/>
            <w14:prstDash w14:val="solid"/>
            <w14:bevel/>
          </w14:textOutline>
        </w:rPr>
        <w:br/>
        <w:t xml:space="preserve">Reguliersystem: Zwei unabhängige Reguliersysteme, die über eine Resonanz-Kupplungsfeder verbunden sind, </w:t>
      </w:r>
      <w:r w:rsidR="007E09E4" w:rsidRPr="0094004B">
        <w:rPr>
          <w:rFonts w:ascii="Helvetica Neue" w:hAnsi="Helvetica Neue"/>
          <w:sz w:val="22"/>
          <w:bdr w:val="nil"/>
          <w14:textOutline w14:w="0" w14:cap="flat" w14:cmpd="sng" w14:algn="ctr">
            <w14:noFill/>
            <w14:prstDash w14:val="solid"/>
            <w14:bevel/>
          </w14:textOutline>
        </w:rPr>
        <w:t>Twin-Sekunden-</w:t>
      </w:r>
      <w:proofErr w:type="spellStart"/>
      <w:r w:rsidRPr="0094004B">
        <w:rPr>
          <w:rFonts w:ascii="Helvetica Neue" w:hAnsi="Helvetica Neue"/>
          <w:sz w:val="22"/>
          <w:bdr w:val="nil"/>
          <w14:textOutline w14:w="0" w14:cap="flat" w14:cmpd="sng" w14:algn="ctr">
            <w14:noFill/>
            <w14:prstDash w14:val="solid"/>
            <w14:bevel/>
          </w14:textOutline>
        </w:rPr>
        <w:t>Flyback</w:t>
      </w:r>
      <w:proofErr w:type="spellEnd"/>
      <w:r>
        <w:rPr>
          <w:rFonts w:ascii="Helvetica Neue" w:hAnsi="Helvetica Neue"/>
          <w:sz w:val="22"/>
          <w:bdr w:val="nil"/>
          <w14:textOutline w14:w="0" w14:cap="flat" w14:cmpd="sng" w14:algn="ctr">
            <w14:noFill/>
            <w14:prstDash w14:val="solid"/>
            <w14:bevel/>
          </w14:textOutline>
        </w:rPr>
        <w:br/>
        <w:t>Gangreserve: 80 Stunden</w:t>
      </w:r>
    </w:p>
    <w:p w14:paraId="36635123"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 xml:space="preserve">Masse: 36.60 mm x 7.00 mm </w:t>
      </w:r>
      <w:r>
        <w:rPr>
          <w:rFonts w:ascii="Helvetica Neue" w:hAnsi="Helvetica Neue"/>
          <w:sz w:val="22"/>
          <w:bdr w:val="nil"/>
          <w14:textOutline w14:w="0" w14:cap="flat" w14:cmpd="sng" w14:algn="ctr">
            <w14:noFill/>
            <w14:prstDash w14:val="solid"/>
            <w14:bevel/>
          </w14:textOutline>
        </w:rPr>
        <w:br/>
        <w:t xml:space="preserve">Frequenz: 3.5 Hz (25,200 </w:t>
      </w:r>
      <w:proofErr w:type="spellStart"/>
      <w:r>
        <w:rPr>
          <w:rFonts w:ascii="Helvetica Neue" w:hAnsi="Helvetica Neue"/>
          <w:sz w:val="22"/>
          <w:bdr w:val="nil"/>
          <w14:textOutline w14:w="0" w14:cap="flat" w14:cmpd="sng" w14:algn="ctr">
            <w14:noFill/>
            <w14:prstDash w14:val="solid"/>
            <w14:bevel/>
          </w14:textOutline>
        </w:rPr>
        <w:t>vph</w:t>
      </w:r>
      <w:proofErr w:type="spellEnd"/>
      <w:r>
        <w:rPr>
          <w:rFonts w:ascii="Helvetica Neue" w:hAnsi="Helvetica Neue"/>
          <w:sz w:val="22"/>
          <w:bdr w:val="nil"/>
          <w14:textOutline w14:w="0" w14:cap="flat" w14:cmpd="sng" w14:algn="ctr">
            <w14:noFill/>
            <w14:prstDash w14:val="solid"/>
            <w14:bevel/>
          </w14:textOutline>
        </w:rPr>
        <w:t>)</w:t>
      </w:r>
      <w:r>
        <w:rPr>
          <w:rFonts w:ascii="Helvetica Neue" w:hAnsi="Helvetica Neue"/>
          <w:sz w:val="22"/>
          <w:bdr w:val="nil"/>
          <w14:textOutline w14:w="0" w14:cap="flat" w14:cmpd="sng" w14:algn="ctr">
            <w14:noFill/>
            <w14:prstDash w14:val="solid"/>
            <w14:bevel/>
          </w14:textOutline>
        </w:rPr>
        <w:br/>
        <w:t>Lagersteine: 39</w:t>
      </w:r>
    </w:p>
    <w:p w14:paraId="1B2C75F9"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Anzahl der Komponenten: 260</w:t>
      </w:r>
    </w:p>
    <w:p w14:paraId="13B68529"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br/>
        <w:t>Gehäuse: Platin</w:t>
      </w:r>
      <w:r>
        <w:rPr>
          <w:rFonts w:ascii="Helvetica Neue" w:hAnsi="Helvetica Neue"/>
          <w:sz w:val="22"/>
          <w:bdr w:val="nil"/>
          <w14:textOutline w14:w="0" w14:cap="flat" w14:cmpd="sng" w14:algn="ctr">
            <w14:noFill/>
            <w14:prstDash w14:val="solid"/>
            <w14:bevel/>
          </w14:textOutline>
        </w:rPr>
        <w:br/>
        <w:t>Glas und Gehäuseboden aus antireflexbeschichtetem Saphirglas</w:t>
      </w:r>
      <w:r>
        <w:rPr>
          <w:rFonts w:ascii="Helvetica Neue" w:hAnsi="Helvetica Neue"/>
          <w:sz w:val="22"/>
          <w:bdr w:val="nil"/>
          <w14:textOutline w14:w="0" w14:cap="flat" w14:cmpd="sng" w14:algn="ctr">
            <w14:noFill/>
            <w14:prstDash w14:val="solid"/>
            <w14:bevel/>
          </w14:textOutline>
        </w:rPr>
        <w:br/>
        <w:t xml:space="preserve">Durchmesser: 43 mm </w:t>
      </w:r>
      <w:r>
        <w:rPr>
          <w:rFonts w:ascii="Helvetica Neue" w:hAnsi="Helvetica Neue"/>
          <w:sz w:val="22"/>
          <w:bdr w:val="nil"/>
          <w14:textOutline w14:w="0" w14:cap="flat" w14:cmpd="sng" w14:algn="ctr">
            <w14:noFill/>
            <w14:prstDash w14:val="solid"/>
            <w14:bevel/>
          </w14:textOutline>
        </w:rPr>
        <w:br/>
        <w:t>Höhe: 11.55 mm</w:t>
      </w:r>
    </w:p>
    <w:p w14:paraId="5C1F361B" w14:textId="0BB490DB"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Breite zwischen Bandanstössen: 22 mm</w:t>
      </w:r>
      <w:r>
        <w:rPr>
          <w:rFonts w:ascii="Helvetica Neue" w:hAnsi="Helvetica Neue"/>
          <w:sz w:val="22"/>
          <w:bdr w:val="nil"/>
          <w14:textOutline w14:w="0" w14:cap="flat" w14:cmpd="sng" w14:algn="ctr">
            <w14:noFill/>
            <w14:prstDash w14:val="solid"/>
            <w14:bevel/>
          </w14:textOutline>
        </w:rPr>
        <w:br/>
        <w:t>Wasserdicht bis: 5 ATM</w:t>
      </w:r>
      <w:r>
        <w:rPr>
          <w:rFonts w:ascii="Helvetica Neue" w:hAnsi="Helvetica Neue"/>
          <w:sz w:val="22"/>
          <w:bdr w:val="nil"/>
          <w14:textOutline w14:w="0" w14:cap="flat" w14:cmpd="sng" w14:algn="ctr">
            <w14:noFill/>
            <w14:prstDash w14:val="solid"/>
            <w14:bevel/>
          </w14:textOutline>
        </w:rPr>
        <w:br/>
      </w:r>
      <w:r>
        <w:rPr>
          <w:rFonts w:ascii="Helvetica Neue" w:hAnsi="Helvetica Neue"/>
          <w:sz w:val="22"/>
          <w:bdr w:val="nil"/>
          <w14:textOutline w14:w="0" w14:cap="flat" w14:cmpd="sng" w14:algn="ctr">
            <w14:noFill/>
            <w14:prstDash w14:val="solid"/>
            <w14:bevel/>
          </w14:textOutline>
        </w:rPr>
        <w:br/>
        <w:t>Zifferblatt: 18 ct Weissgold “</w:t>
      </w:r>
      <w:proofErr w:type="spellStart"/>
      <w:r>
        <w:rPr>
          <w:rFonts w:ascii="Helvetica Neue" w:hAnsi="Helvetica Neue"/>
          <w:sz w:val="22"/>
          <w:bdr w:val="nil"/>
          <w14:textOutline w14:w="0" w14:cap="flat" w14:cmpd="sng" w14:algn="ctr">
            <w14:noFill/>
            <w14:prstDash w14:val="solid"/>
            <w14:bevel/>
          </w14:textOutline>
        </w:rPr>
        <w:t>vernis</w:t>
      </w:r>
      <w:proofErr w:type="spellEnd"/>
      <w:r>
        <w:rPr>
          <w:rFonts w:ascii="Helvetica Neue" w:hAnsi="Helvetica Neue"/>
          <w:sz w:val="22"/>
          <w:bdr w:val="nil"/>
          <w14:textOutline w14:w="0" w14:cap="flat" w14:cmpd="sng" w14:algn="ctr">
            <w14:noFill/>
            <w14:prstDash w14:val="solid"/>
            <w14:bevel/>
          </w14:textOutline>
        </w:rPr>
        <w:t xml:space="preserve"> </w:t>
      </w:r>
      <w:proofErr w:type="spellStart"/>
      <w:r>
        <w:rPr>
          <w:rFonts w:ascii="Helvetica Neue" w:hAnsi="Helvetica Neue"/>
          <w:sz w:val="22"/>
          <w:bdr w:val="nil"/>
          <w14:textOutline w14:w="0" w14:cap="flat" w14:cmpd="sng" w14:algn="ctr">
            <w14:noFill/>
            <w14:prstDash w14:val="solid"/>
            <w14:bevel/>
          </w14:textOutline>
        </w:rPr>
        <w:t>laqué</w:t>
      </w:r>
      <w:proofErr w:type="spellEnd"/>
      <w:r>
        <w:rPr>
          <w:rFonts w:ascii="Helvetica Neue" w:hAnsi="Helvetica Neue"/>
          <w:sz w:val="22"/>
          <w:bdr w:val="nil"/>
          <w14:textOutline w14:w="0" w14:cap="flat" w14:cmpd="sng" w14:algn="ctr">
            <w14:noFill/>
            <w14:prstDash w14:val="solid"/>
            <w14:bevel/>
          </w14:textOutline>
        </w:rPr>
        <w:t xml:space="preserve"> </w:t>
      </w:r>
      <w:proofErr w:type="spellStart"/>
      <w:r>
        <w:rPr>
          <w:rFonts w:ascii="Helvetica Neue" w:hAnsi="Helvetica Neue"/>
          <w:sz w:val="22"/>
          <w:bdr w:val="nil"/>
          <w14:textOutline w14:w="0" w14:cap="flat" w14:cmpd="sng" w14:algn="ctr">
            <w14:noFill/>
            <w14:prstDash w14:val="solid"/>
            <w14:bevel/>
          </w14:textOutline>
        </w:rPr>
        <w:t>poli</w:t>
      </w:r>
      <w:proofErr w:type="spellEnd"/>
      <w:r>
        <w:rPr>
          <w:rFonts w:ascii="Helvetica Neue" w:hAnsi="Helvetica Neue"/>
          <w:sz w:val="22"/>
          <w:bdr w:val="nil"/>
          <w14:textOutline w14:w="0" w14:cap="flat" w14:cmpd="sng" w14:algn="ctr">
            <w14:noFill/>
            <w14:prstDash w14:val="solid"/>
            <w14:bevel/>
          </w14:textOutline>
        </w:rPr>
        <w:t>”</w:t>
      </w:r>
      <w:r>
        <w:rPr>
          <w:rFonts w:ascii="Helvetica Neue" w:hAnsi="Helvetica Neue"/>
          <w:sz w:val="22"/>
          <w:bdr w:val="nil"/>
          <w14:textOutline w14:w="0" w14:cap="flat" w14:cmpd="sng" w14:algn="ctr">
            <w14:noFill/>
            <w14:prstDash w14:val="solid"/>
            <w14:bevel/>
          </w14:textOutline>
        </w:rPr>
        <w:br/>
      </w:r>
      <w:r>
        <w:rPr>
          <w:rFonts w:ascii="Helvetica Neue" w:hAnsi="Helvetica Neue"/>
          <w:sz w:val="22"/>
          <w:bdr w:val="nil"/>
          <w14:textOutline w14:w="0" w14:cap="flat" w14:cmpd="sng" w14:algn="ctr">
            <w14:noFill/>
            <w14:prstDash w14:val="solid"/>
            <w14:bevel/>
          </w14:textOutline>
        </w:rPr>
        <w:br/>
        <w:t xml:space="preserve">Zeiger: Hergestellt durch Armin Strom </w:t>
      </w:r>
      <w:r w:rsidR="00FA0D8C">
        <w:rPr>
          <w:rFonts w:ascii="Helvetica Neue" w:hAnsi="Helvetica Neue"/>
          <w:sz w:val="22"/>
          <w:bdr w:val="nil"/>
          <w14:textOutline w14:w="0" w14:cap="flat" w14:cmpd="sng" w14:algn="ctr">
            <w14:noFill/>
            <w14:prstDash w14:val="solid"/>
            <w14:bevel/>
          </w14:textOutline>
        </w:rPr>
        <w:t>-</w:t>
      </w:r>
      <w:r>
        <w:rPr>
          <w:rFonts w:ascii="Helvetica Neue" w:hAnsi="Helvetica Neue"/>
          <w:sz w:val="22"/>
          <w:bdr w:val="nil"/>
          <w14:textOutline w14:w="0" w14:cap="flat" w14:cmpd="sng" w14:algn="ctr">
            <w14:noFill/>
            <w14:prstDash w14:val="solid"/>
            <w14:bevel/>
          </w14:textOutline>
        </w:rPr>
        <w:t xml:space="preserve"> Edelstahl, von Hand fertiggestellt</w:t>
      </w:r>
    </w:p>
    <w:p w14:paraId="346B9D33"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Armband: Schwarzes Alligator-Lederband und Doppelfaltschliesse</w:t>
      </w:r>
    </w:p>
    <w:p w14:paraId="1F7A7CE1" w14:textId="096E66D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b/>
          <w:sz w:val="22"/>
          <w:bdr w:val="nil"/>
          <w14:textOutline w14:w="0" w14:cap="flat" w14:cmpd="sng" w14:algn="ctr">
            <w14:noFill/>
            <w14:prstDash w14:val="solid"/>
            <w14:bevel/>
          </w14:textOutline>
        </w:rPr>
        <w:t>Preis:</w:t>
      </w:r>
      <w:r>
        <w:rPr>
          <w:rFonts w:ascii="Helvetica Neue" w:hAnsi="Helvetica Neue"/>
          <w:sz w:val="22"/>
          <w:bdr w:val="nil"/>
          <w14:textOutline w14:w="0" w14:cap="flat" w14:cmpd="sng" w14:algn="ctr">
            <w14:noFill/>
            <w14:prstDash w14:val="solid"/>
            <w14:bevel/>
          </w14:textOutline>
        </w:rPr>
        <w:t xml:space="preserve"> </w:t>
      </w:r>
      <w:r>
        <w:rPr>
          <w:rFonts w:ascii="Helvetica Neue" w:hAnsi="Helvetica Neue"/>
          <w:b/>
          <w:sz w:val="22"/>
          <w:bdr w:val="nil"/>
          <w14:textOutline w14:w="0" w14:cap="flat" w14:cmpd="sng" w14:algn="ctr">
            <w14:noFill/>
            <w14:prstDash w14:val="solid"/>
            <w14:bevel/>
          </w14:textOutline>
        </w:rPr>
        <w:t xml:space="preserve">CHF </w:t>
      </w:r>
      <w:r w:rsidR="00FA0D8C">
        <w:rPr>
          <w:rFonts w:ascii="Helvetica Neue" w:hAnsi="Helvetica Neue"/>
          <w:b/>
          <w:sz w:val="22"/>
          <w:bdr w:val="nil"/>
          <w14:textOutline w14:w="0" w14:cap="flat" w14:cmpd="sng" w14:algn="ctr">
            <w14:noFill/>
            <w14:prstDash w14:val="solid"/>
            <w14:bevel/>
          </w14:textOutline>
        </w:rPr>
        <w:t>160</w:t>
      </w:r>
      <w:r>
        <w:rPr>
          <w:rFonts w:ascii="Helvetica Neue" w:hAnsi="Helvetica Neue"/>
          <w:b/>
          <w:sz w:val="22"/>
          <w:bdr w:val="nil"/>
          <w14:textOutline w14:w="0" w14:cap="flat" w14:cmpd="sng" w14:algn="ctr">
            <w14:noFill/>
            <w14:prstDash w14:val="solid"/>
            <w14:bevel/>
          </w14:textOutline>
        </w:rPr>
        <w:t>,</w:t>
      </w:r>
      <w:r w:rsidR="00FA0D8C">
        <w:rPr>
          <w:rFonts w:ascii="Helvetica Neue" w:hAnsi="Helvetica Neue"/>
          <w:b/>
          <w:sz w:val="22"/>
          <w:bdr w:val="nil"/>
          <w14:textOutline w14:w="0" w14:cap="flat" w14:cmpd="sng" w14:algn="ctr">
            <w14:noFill/>
            <w14:prstDash w14:val="solid"/>
            <w14:bevel/>
          </w14:textOutline>
        </w:rPr>
        <w:t>0</w:t>
      </w:r>
      <w:r>
        <w:rPr>
          <w:rFonts w:ascii="Helvetica Neue" w:hAnsi="Helvetica Neue"/>
          <w:b/>
          <w:sz w:val="22"/>
          <w:bdr w:val="nil"/>
          <w14:textOutline w14:w="0" w14:cap="flat" w14:cmpd="sng" w14:algn="ctr">
            <w14:noFill/>
            <w14:prstDash w14:val="solid"/>
            <w14:bevel/>
          </w14:textOutline>
        </w:rPr>
        <w:t>00 / EUR 150.000 / USD 170.000</w:t>
      </w:r>
    </w:p>
    <w:p w14:paraId="391584ED"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Limitierte Auflage: Unikat</w:t>
      </w:r>
    </w:p>
    <w:p w14:paraId="3A84A520" w14:textId="77777777" w:rsidR="0009042E" w:rsidRPr="00FA0D8C" w:rsidRDefault="0009042E" w:rsidP="0009042E">
      <w:pPr>
        <w:pStyle w:val="Body"/>
        <w:jc w:val="both"/>
        <w:rPr>
          <w:b/>
          <w:bCs/>
          <w:lang w:val="de-DE"/>
        </w:rPr>
      </w:pPr>
    </w:p>
    <w:p w14:paraId="076CC264" w14:textId="4DE1FA91" w:rsidR="0009042E" w:rsidRDefault="0009042E" w:rsidP="0009042E">
      <w:pPr>
        <w:pStyle w:val="Body"/>
        <w:jc w:val="both"/>
        <w:rPr>
          <w:b/>
          <w:bCs/>
          <w:lang w:val="de-DE"/>
        </w:rPr>
      </w:pPr>
    </w:p>
    <w:p w14:paraId="71567054" w14:textId="6564569C" w:rsidR="00A92C04" w:rsidRDefault="00A92C04" w:rsidP="0009042E">
      <w:pPr>
        <w:pStyle w:val="Body"/>
        <w:jc w:val="both"/>
        <w:rPr>
          <w:b/>
          <w:bCs/>
          <w:lang w:val="de-DE"/>
        </w:rPr>
      </w:pPr>
    </w:p>
    <w:p w14:paraId="555B7C1B" w14:textId="6417A933" w:rsidR="00A92C04" w:rsidRDefault="00A92C04" w:rsidP="0009042E">
      <w:pPr>
        <w:pStyle w:val="Body"/>
        <w:jc w:val="both"/>
        <w:rPr>
          <w:b/>
          <w:bCs/>
          <w:lang w:val="de-DE"/>
        </w:rPr>
      </w:pPr>
    </w:p>
    <w:p w14:paraId="7AC300E3" w14:textId="7F1D9ED4" w:rsidR="00A92C04" w:rsidRDefault="00A92C04" w:rsidP="0009042E">
      <w:pPr>
        <w:pStyle w:val="Body"/>
        <w:jc w:val="both"/>
        <w:rPr>
          <w:b/>
          <w:bCs/>
          <w:lang w:val="de-DE"/>
        </w:rPr>
      </w:pPr>
    </w:p>
    <w:p w14:paraId="2E6326A6" w14:textId="18F5C19E" w:rsidR="00A92C04" w:rsidRDefault="00A92C04" w:rsidP="0009042E">
      <w:pPr>
        <w:pStyle w:val="Body"/>
        <w:jc w:val="both"/>
        <w:rPr>
          <w:b/>
          <w:bCs/>
          <w:lang w:val="de-DE"/>
        </w:rPr>
      </w:pPr>
    </w:p>
    <w:p w14:paraId="27119062" w14:textId="2CD66C3B" w:rsidR="00A92C04" w:rsidRDefault="00A92C04" w:rsidP="0009042E">
      <w:pPr>
        <w:pStyle w:val="Body"/>
        <w:jc w:val="both"/>
        <w:rPr>
          <w:b/>
          <w:bCs/>
          <w:lang w:val="de-DE"/>
        </w:rPr>
      </w:pPr>
    </w:p>
    <w:p w14:paraId="3902DA17" w14:textId="4D6A769E" w:rsidR="00A92C04" w:rsidRDefault="00A92C04" w:rsidP="0009042E">
      <w:pPr>
        <w:pStyle w:val="Body"/>
        <w:jc w:val="both"/>
        <w:rPr>
          <w:b/>
          <w:bCs/>
          <w:lang w:val="de-DE"/>
        </w:rPr>
      </w:pPr>
    </w:p>
    <w:p w14:paraId="08555B20" w14:textId="0EE8C40F" w:rsidR="00A92C04" w:rsidRDefault="00A92C04" w:rsidP="0009042E">
      <w:pPr>
        <w:pStyle w:val="Body"/>
        <w:jc w:val="both"/>
        <w:rPr>
          <w:b/>
          <w:bCs/>
          <w:lang w:val="de-DE"/>
        </w:rPr>
      </w:pPr>
    </w:p>
    <w:p w14:paraId="12B62834" w14:textId="7267E403" w:rsidR="00A92C04" w:rsidRDefault="00A92C04" w:rsidP="0009042E">
      <w:pPr>
        <w:pStyle w:val="Body"/>
        <w:jc w:val="both"/>
        <w:rPr>
          <w:b/>
          <w:bCs/>
          <w:lang w:val="de-DE"/>
        </w:rPr>
      </w:pPr>
    </w:p>
    <w:p w14:paraId="16A34D5D" w14:textId="16D244A1" w:rsidR="00A92C04" w:rsidRDefault="00A92C04" w:rsidP="0009042E">
      <w:pPr>
        <w:pStyle w:val="Body"/>
        <w:jc w:val="both"/>
        <w:rPr>
          <w:b/>
          <w:bCs/>
          <w:lang w:val="de-DE"/>
        </w:rPr>
      </w:pPr>
    </w:p>
    <w:p w14:paraId="1B9F9B26" w14:textId="5833986E" w:rsidR="00A92C04" w:rsidRDefault="00A92C04" w:rsidP="0009042E">
      <w:pPr>
        <w:pStyle w:val="Body"/>
        <w:jc w:val="both"/>
        <w:rPr>
          <w:b/>
          <w:bCs/>
          <w:lang w:val="de-DE"/>
        </w:rPr>
      </w:pPr>
    </w:p>
    <w:p w14:paraId="4E6B9D3C" w14:textId="77777777" w:rsidR="00A92C04" w:rsidRPr="00FA0D8C" w:rsidRDefault="00A92C04" w:rsidP="0009042E">
      <w:pPr>
        <w:pStyle w:val="Body"/>
        <w:jc w:val="both"/>
        <w:rPr>
          <w:b/>
          <w:bCs/>
          <w:lang w:val="de-DE"/>
        </w:rPr>
      </w:pPr>
    </w:p>
    <w:p w14:paraId="7095B5B1" w14:textId="77777777" w:rsidR="0009042E" w:rsidRPr="00FA0D8C" w:rsidRDefault="0009042E" w:rsidP="0009042E">
      <w:pPr>
        <w:pStyle w:val="Body"/>
        <w:jc w:val="both"/>
        <w:rPr>
          <w:b/>
          <w:bCs/>
          <w:lang w:val="de-DE"/>
        </w:rPr>
      </w:pPr>
    </w:p>
    <w:p w14:paraId="4B080E94" w14:textId="77777777" w:rsidR="0009042E" w:rsidRPr="00FA0D8C" w:rsidRDefault="0009042E" w:rsidP="0009042E">
      <w:pPr>
        <w:pStyle w:val="Body"/>
        <w:jc w:val="both"/>
        <w:rPr>
          <w:b/>
          <w:bCs/>
          <w:lang w:val="de-DE"/>
        </w:rPr>
      </w:pPr>
    </w:p>
    <w:p w14:paraId="78E6A596" w14:textId="77777777" w:rsidR="0009042E" w:rsidRPr="00FA0D8C" w:rsidRDefault="0009042E" w:rsidP="0009042E">
      <w:pPr>
        <w:pStyle w:val="Body"/>
        <w:jc w:val="both"/>
        <w:rPr>
          <w:b/>
          <w:bCs/>
          <w:lang w:val="de-DE"/>
        </w:rPr>
      </w:pPr>
    </w:p>
    <w:p w14:paraId="0C3D2FC3" w14:textId="77777777" w:rsidR="0009042E" w:rsidRPr="00FA0D8C" w:rsidRDefault="0009042E" w:rsidP="0009042E">
      <w:pPr>
        <w:pStyle w:val="Body"/>
        <w:jc w:val="both"/>
        <w:rPr>
          <w:b/>
          <w:bCs/>
          <w:lang w:val="de-DE"/>
        </w:rPr>
      </w:pPr>
    </w:p>
    <w:p w14:paraId="083922FF" w14:textId="77777777" w:rsidR="0094004B" w:rsidRDefault="0094004B" w:rsidP="0009042E">
      <w:pPr>
        <w:pStyle w:val="Body"/>
        <w:jc w:val="both"/>
        <w:rPr>
          <w:rFonts w:ascii="Helvetica" w:hAnsi="Helvetica"/>
          <w:b/>
        </w:rPr>
      </w:pPr>
    </w:p>
    <w:p w14:paraId="0D22141F" w14:textId="77777777" w:rsidR="0094004B" w:rsidRDefault="0094004B" w:rsidP="0009042E">
      <w:pPr>
        <w:pStyle w:val="Body"/>
        <w:jc w:val="both"/>
        <w:rPr>
          <w:rFonts w:ascii="Helvetica" w:hAnsi="Helvetica"/>
          <w:b/>
        </w:rPr>
      </w:pPr>
    </w:p>
    <w:p w14:paraId="6B8CA7FB" w14:textId="77777777" w:rsidR="0094004B" w:rsidRDefault="0094004B" w:rsidP="0009042E">
      <w:pPr>
        <w:pStyle w:val="Body"/>
        <w:jc w:val="both"/>
        <w:rPr>
          <w:rFonts w:ascii="Helvetica" w:hAnsi="Helvetica"/>
          <w:b/>
        </w:rPr>
      </w:pPr>
    </w:p>
    <w:p w14:paraId="643F0292" w14:textId="6F6AB41D" w:rsidR="005B68FF" w:rsidRPr="00E03DED" w:rsidRDefault="005B68FF" w:rsidP="0009042E">
      <w:pPr>
        <w:pStyle w:val="Body"/>
        <w:jc w:val="both"/>
        <w:rPr>
          <w:rFonts w:ascii="Helvetica" w:hAnsi="Helvetica" w:cs="Helvetica"/>
          <w:b/>
          <w:bCs/>
        </w:rPr>
      </w:pPr>
      <w:r>
        <w:rPr>
          <w:rFonts w:ascii="Helvetica" w:hAnsi="Helvetica"/>
          <w:b/>
        </w:rPr>
        <w:t>Über Armin Strom</w:t>
      </w:r>
    </w:p>
    <w:p w14:paraId="60527C5F" w14:textId="77777777" w:rsidR="005B68FF" w:rsidRPr="00FA0D8C" w:rsidRDefault="005B68FF" w:rsidP="0009042E">
      <w:pPr>
        <w:pStyle w:val="Body"/>
        <w:jc w:val="both"/>
        <w:rPr>
          <w:rFonts w:ascii="Helvetica" w:hAnsi="Helvetica" w:cs="Helvetica"/>
          <w:lang w:val="de-DE"/>
        </w:rPr>
      </w:pPr>
    </w:p>
    <w:p w14:paraId="577A207A" w14:textId="4FAE9A6C" w:rsidR="005B68FF" w:rsidRPr="00E03DED" w:rsidRDefault="005B68FF" w:rsidP="0009042E">
      <w:pPr>
        <w:pStyle w:val="Body"/>
        <w:jc w:val="both"/>
        <w:rPr>
          <w:rFonts w:ascii="Helvetica" w:hAnsi="Helvetica" w:cs="Helvetica"/>
        </w:rPr>
      </w:pPr>
      <w:r>
        <w:rPr>
          <w:rFonts w:ascii="Helvetica" w:hAnsi="Helvetica"/>
        </w:rPr>
        <w:t xml:space="preserve">Armin Strom ist ein unabhängiges Uhrenunternehmen mit Sitz in Biel/Bienne, Schweiz. In den Zeitmessern von Armin Strom fliessen die Deutschschweizer Uhrmachereitradition, avantgardistische transparente Mechanik und ein unerschütterliches Engagement für </w:t>
      </w:r>
      <w:proofErr w:type="spellStart"/>
      <w:r>
        <w:rPr>
          <w:rFonts w:ascii="Helvetica" w:hAnsi="Helvetica"/>
        </w:rPr>
        <w:t>uhrmacherische</w:t>
      </w:r>
      <w:proofErr w:type="spellEnd"/>
      <w:r>
        <w:rPr>
          <w:rFonts w:ascii="Helvetica" w:hAnsi="Helvetica"/>
        </w:rPr>
        <w:t xml:space="preserve"> Innovation auf einzigartige Weise zusammen. Die Marke, die mit einem handwerklichen </w:t>
      </w:r>
      <w:proofErr w:type="spellStart"/>
      <w:r>
        <w:rPr>
          <w:rFonts w:ascii="Helvetica" w:hAnsi="Helvetica"/>
        </w:rPr>
        <w:t>uhrmacherischen</w:t>
      </w:r>
      <w:proofErr w:type="spellEnd"/>
      <w:r>
        <w:rPr>
          <w:rFonts w:ascii="Helvetica" w:hAnsi="Helvetica"/>
        </w:rPr>
        <w:t xml:space="preserve"> Konzept geringe Stückzahlen produziert, zeichnet sich durch die freiliegende Mechanik auf der Zifferblattseite aus, jedes Teil wird nach den höchsten Standards der Haute </w:t>
      </w:r>
      <w:proofErr w:type="spellStart"/>
      <w:r>
        <w:rPr>
          <w:rFonts w:ascii="Helvetica" w:hAnsi="Helvetica"/>
        </w:rPr>
        <w:t>Horlogerie</w:t>
      </w:r>
      <w:proofErr w:type="spellEnd"/>
      <w:r>
        <w:rPr>
          <w:rFonts w:ascii="Helvetica" w:hAnsi="Helvetica"/>
        </w:rPr>
        <w:t xml:space="preserve"> von Hand veredelt.</w:t>
      </w:r>
    </w:p>
    <w:p w14:paraId="033CCB9B" w14:textId="77777777" w:rsidR="005B68FF" w:rsidRPr="00FA0D8C" w:rsidRDefault="005B68FF" w:rsidP="0009042E">
      <w:pPr>
        <w:pStyle w:val="Body"/>
        <w:jc w:val="both"/>
        <w:rPr>
          <w:rFonts w:ascii="Helvetica" w:hAnsi="Helvetica" w:cs="Helvetica"/>
          <w:lang w:val="de-DE"/>
        </w:rPr>
      </w:pPr>
    </w:p>
    <w:p w14:paraId="4E5BA045" w14:textId="38611DE0" w:rsidR="005B68FF" w:rsidRPr="00E03DED" w:rsidRDefault="005B68FF" w:rsidP="0009042E">
      <w:pPr>
        <w:pStyle w:val="Body"/>
        <w:jc w:val="both"/>
        <w:rPr>
          <w:rFonts w:ascii="Helvetica" w:hAnsi="Helvetica" w:cs="Helvetica"/>
        </w:rPr>
      </w:pPr>
      <w:r>
        <w:rPr>
          <w:rFonts w:ascii="Helvetica" w:hAnsi="Helvetica"/>
        </w:rPr>
        <w:t>Armin Strom wurde 1967 von Armin Strom gegründet, einer Legende in der Kunst des Handskelettierens. 2006 übernahmen Uhrmachermeister Claude Greisler und Geschäftsmann Serge Michel die Verantwortung für das Erbe von Armin Strom. Gemeinsam belebten sie die Marke neu und eröffneten 2009 die erste vollintegrierte Manufaktur von Armin Strom. Heute werden alle Zeitmesser der Manufaktur unter einem Dach entworfen, entwickelt, gefräst, geprägt, galvanisiert, zusammengebaut und veredelt. Dies ermöglicht es Armin Strom, selbst die kompliziertesten Ideen umzusetzen, ohne die üblicherweise mit einer Lieferkette einhergehenden Kompromisse eingehen zu müssen.</w:t>
      </w:r>
    </w:p>
    <w:p w14:paraId="2C20624B" w14:textId="77777777" w:rsidR="005B68FF" w:rsidRPr="00FA0D8C" w:rsidRDefault="005B68FF" w:rsidP="0009042E">
      <w:pPr>
        <w:pStyle w:val="Body"/>
        <w:jc w:val="both"/>
        <w:rPr>
          <w:rFonts w:ascii="Helvetica" w:hAnsi="Helvetica" w:cs="Helvetica"/>
          <w:lang w:val="de-DE"/>
        </w:rPr>
      </w:pPr>
    </w:p>
    <w:p w14:paraId="71679EF3" w14:textId="77777777" w:rsidR="005B68FF" w:rsidRPr="00E03DED" w:rsidRDefault="0094004B" w:rsidP="0009042E">
      <w:pPr>
        <w:pStyle w:val="Body"/>
        <w:jc w:val="both"/>
        <w:rPr>
          <w:rFonts w:ascii="Helvetica" w:hAnsi="Helvetica" w:cs="Helvetica"/>
          <w:b/>
          <w:bCs/>
        </w:rPr>
      </w:pPr>
      <w:hyperlink r:id="rId7" w:history="1">
        <w:r w:rsidR="00EB776D">
          <w:rPr>
            <w:rStyle w:val="Hyperlink"/>
            <w:rFonts w:ascii="Helvetica" w:hAnsi="Helvetica"/>
            <w:b/>
          </w:rPr>
          <w:t>www.arminstrom.com</w:t>
        </w:r>
      </w:hyperlink>
    </w:p>
    <w:p w14:paraId="2F49C9F6" w14:textId="5176FB58" w:rsidR="005B68FF" w:rsidRPr="00FA0D8C" w:rsidRDefault="005B68FF" w:rsidP="0009042E">
      <w:pPr>
        <w:pStyle w:val="Body"/>
        <w:jc w:val="both"/>
        <w:rPr>
          <w:rFonts w:ascii="Helvetica" w:hAnsi="Helvetica" w:cs="Helvetica"/>
          <w:lang w:val="de-DE"/>
        </w:rPr>
      </w:pPr>
    </w:p>
    <w:p w14:paraId="64DC216B" w14:textId="063932C5" w:rsidR="00CB0A47" w:rsidRPr="00FA0D8C" w:rsidRDefault="00CB0A47" w:rsidP="00CB0A47">
      <w:pPr>
        <w:pStyle w:val="Body"/>
        <w:jc w:val="both"/>
        <w:rPr>
          <w:b/>
          <w:bCs/>
          <w:lang w:val="de-DE"/>
        </w:rPr>
      </w:pPr>
    </w:p>
    <w:p w14:paraId="5B5D5DCC" w14:textId="649E6519" w:rsidR="00CB0A47" w:rsidRPr="00E03DED" w:rsidRDefault="00CB0A47" w:rsidP="00CB0A47">
      <w:pPr>
        <w:pStyle w:val="Body"/>
        <w:jc w:val="both"/>
        <w:rPr>
          <w:b/>
          <w:bCs/>
        </w:rPr>
      </w:pPr>
      <w:r>
        <w:rPr>
          <w:b/>
        </w:rPr>
        <w:t>Downloads:</w:t>
      </w:r>
    </w:p>
    <w:p w14:paraId="13842C99" w14:textId="45196C9F" w:rsidR="00271027" w:rsidRPr="00271027" w:rsidRDefault="00CB0A47" w:rsidP="00271027">
      <w:pPr>
        <w:rPr>
          <w:rFonts w:ascii="Helvetica" w:eastAsia="Arial Unicode MS" w:hAnsi="Helvetica" w:cs="Helvetica"/>
          <w:color w:val="0070C0"/>
          <w:sz w:val="22"/>
          <w:szCs w:val="22"/>
          <w:bdr w:val="nil"/>
          <w14:textOutline w14:w="0" w14:cap="flat" w14:cmpd="sng" w14:algn="ctr">
            <w14:noFill/>
            <w14:prstDash w14:val="solid"/>
            <w14:bevel/>
          </w14:textOutline>
        </w:rPr>
      </w:pPr>
      <w:r>
        <w:rPr>
          <w:rFonts w:ascii="Helvetica" w:hAnsi="Helvetica"/>
          <w:sz w:val="22"/>
        </w:rPr>
        <w:t xml:space="preserve">Kostenloser Download des Pressematerials unter </w:t>
      </w:r>
      <w:hyperlink r:id="rId8" w:history="1">
        <w:r>
          <w:rPr>
            <w:rFonts w:ascii="Helvetica" w:hAnsi="Helvetica"/>
            <w:color w:val="0070C0"/>
            <w:sz w:val="22"/>
            <w:bdr w:val="nil"/>
            <w14:textOutline w14:w="0" w14:cap="flat" w14:cmpd="sng" w14:algn="ctr">
              <w14:noFill/>
              <w14:prstDash w14:val="solid"/>
              <w14:bevel/>
            </w14:textOutline>
          </w:rPr>
          <w:t>Kostenloser Download Text und Bilder</w:t>
        </w:r>
      </w:hyperlink>
    </w:p>
    <w:p w14:paraId="3AE8137A" w14:textId="77777777" w:rsidR="00271027" w:rsidRPr="00FA0D8C" w:rsidRDefault="00271027" w:rsidP="00271027">
      <w:pPr>
        <w:rPr>
          <w:rFonts w:ascii="Helvetica" w:eastAsia="Arial Unicode MS" w:hAnsi="Helvetica" w:cs="Helvetica"/>
          <w:color w:val="000000"/>
          <w:sz w:val="22"/>
          <w:szCs w:val="22"/>
          <w:bdr w:val="nil"/>
          <w:lang w:val="de-DE"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rPr>
      </w:pPr>
      <w:r>
        <w:rPr>
          <w:rFonts w:ascii="Helvetica" w:hAnsi="Helvetica"/>
        </w:rPr>
        <w:t xml:space="preserve">Kontakt für weitere Informationen: </w:t>
      </w:r>
    </w:p>
    <w:p w14:paraId="01E2359D" w14:textId="77777777" w:rsidR="00EB776D" w:rsidRPr="00FA0D8C" w:rsidRDefault="00EB776D" w:rsidP="0009042E">
      <w:pPr>
        <w:pStyle w:val="Body"/>
        <w:jc w:val="both"/>
        <w:rPr>
          <w:rFonts w:ascii="Helvetica" w:hAnsi="Helvetica" w:cs="Helvetica"/>
          <w:lang w:val="de-DE"/>
        </w:rPr>
      </w:pPr>
    </w:p>
    <w:p w14:paraId="02AFCF18" w14:textId="7B68E33B" w:rsidR="005B68FF" w:rsidRPr="00E03DED" w:rsidRDefault="005B68FF" w:rsidP="0009042E">
      <w:pPr>
        <w:pStyle w:val="Body"/>
        <w:jc w:val="both"/>
        <w:rPr>
          <w:rFonts w:ascii="Helvetica" w:hAnsi="Helvetica" w:cs="Helvetica"/>
        </w:rPr>
      </w:pPr>
      <w:r>
        <w:rPr>
          <w:rFonts w:ascii="Helvetica" w:hAnsi="Helvetica"/>
          <w:b/>
        </w:rPr>
        <w:t>Sonja Voutat-Hagmann</w:t>
      </w:r>
      <w:r>
        <w:rPr>
          <w:rFonts w:ascii="Helvetica" w:hAnsi="Helvetica"/>
        </w:rPr>
        <w:t xml:space="preserve"> </w:t>
      </w:r>
    </w:p>
    <w:p w14:paraId="2DA86DE3" w14:textId="77777777" w:rsidR="005B68FF" w:rsidRPr="00FA0D8C" w:rsidRDefault="005B68FF" w:rsidP="0009042E">
      <w:pPr>
        <w:pStyle w:val="Body"/>
        <w:rPr>
          <w:rFonts w:ascii="Helvetica" w:hAnsi="Helvetica" w:cs="Helvetica"/>
          <w:lang w:val="en-US"/>
        </w:rPr>
      </w:pPr>
      <w:r w:rsidRPr="00FA0D8C">
        <w:rPr>
          <w:rFonts w:ascii="Helvetica" w:hAnsi="Helvetica"/>
          <w:lang w:val="en-US"/>
        </w:rPr>
        <w:t>Head of Marketing</w:t>
      </w:r>
    </w:p>
    <w:p w14:paraId="318C70B7" w14:textId="6C86D486" w:rsidR="005B68FF" w:rsidRPr="00FA0D8C" w:rsidRDefault="005B68FF" w:rsidP="0009042E">
      <w:pPr>
        <w:pStyle w:val="Body"/>
        <w:rPr>
          <w:rStyle w:val="Hyperlink"/>
          <w:rFonts w:ascii="Helvetica" w:hAnsi="Helvetica" w:cs="Helvetica"/>
          <w:lang w:val="en-US"/>
        </w:rPr>
      </w:pPr>
      <w:r w:rsidRPr="00FA0D8C">
        <w:rPr>
          <w:rFonts w:ascii="Helvetica" w:hAnsi="Helvetica"/>
          <w:lang w:val="en-US"/>
        </w:rPr>
        <w:t>+41 (0)32 343 33 41</w:t>
      </w:r>
      <w:r w:rsidRPr="00FA0D8C">
        <w:rPr>
          <w:rFonts w:ascii="Helvetica" w:hAnsi="Helvetica"/>
          <w:lang w:val="en-US"/>
        </w:rPr>
        <w:br/>
      </w:r>
      <w:hyperlink r:id="rId9" w:history="1">
        <w:r w:rsidRPr="00FA0D8C">
          <w:rPr>
            <w:rStyle w:val="Hyperlink"/>
            <w:rFonts w:ascii="Helvetica" w:hAnsi="Helvetica"/>
            <w:lang w:val="en-US"/>
          </w:rPr>
          <w:t>s.voutat-hagmann@arminstrom.com</w:t>
        </w:r>
      </w:hyperlink>
    </w:p>
    <w:p w14:paraId="31260B32" w14:textId="22CD08E4" w:rsidR="00CB0A47" w:rsidRPr="00E03DED" w:rsidRDefault="00CB0A47" w:rsidP="0009042E">
      <w:pPr>
        <w:pStyle w:val="Body"/>
        <w:rPr>
          <w:rFonts w:ascii="Helvetica" w:hAnsi="Helvetica" w:cs="Helvetica"/>
          <w:lang w:val="en-GB"/>
        </w:rPr>
      </w:pPr>
    </w:p>
    <w:p w14:paraId="73CCDF63" w14:textId="77777777" w:rsidR="005B68FF" w:rsidRPr="00E03DED" w:rsidRDefault="005B68FF" w:rsidP="0009042E">
      <w:pPr>
        <w:jc w:val="both"/>
        <w:rPr>
          <w:rFonts w:ascii="Helvetica" w:hAnsi="Helvetica" w:cs="Helvetica"/>
          <w:color w:val="000000" w:themeColor="text1"/>
          <w:sz w:val="22"/>
          <w:szCs w:val="22"/>
          <w:lang w:val="en-GB"/>
        </w:rPr>
      </w:pPr>
    </w:p>
    <w:p w14:paraId="7CC31D11" w14:textId="77777777" w:rsidR="005B68FF" w:rsidRPr="00E03DED" w:rsidRDefault="005B68FF"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9A19AF0" w14:textId="7A7D9230" w:rsidR="006824DF" w:rsidRPr="00E03DED" w:rsidRDefault="006824DF" w:rsidP="0009042E">
      <w:pPr>
        <w:jc w:val="both"/>
        <w:rPr>
          <w:rFonts w:ascii="Helvetica Neue" w:hAnsi="Helvetica Neue"/>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8797" w14:textId="77777777" w:rsidR="002E1EAA" w:rsidRDefault="002E1EAA" w:rsidP="006824DF">
      <w:r>
        <w:separator/>
      </w:r>
    </w:p>
  </w:endnote>
  <w:endnote w:type="continuationSeparator" w:id="0">
    <w:p w14:paraId="31D1E0DE" w14:textId="77777777" w:rsidR="002E1EAA" w:rsidRDefault="002E1EAA"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uzeile"/>
    </w:pPr>
    <w:bookmarkStart w:id="5" w:name="_Hlk80302801"/>
    <w:bookmarkStart w:id="6" w:name="_Hlk80302802"/>
    <w:r>
      <w:rPr>
        <w:noProof/>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uzeile"/>
    </w:pPr>
  </w:p>
  <w:p w14:paraId="31C3170B" w14:textId="290BAFC0" w:rsidR="006824DF" w:rsidRDefault="006824DF" w:rsidP="00686BD1">
    <w:pPr>
      <w:pStyle w:val="Fuzeile"/>
      <w:jc w:val="center"/>
    </w:pPr>
    <w:r>
      <w:t xml:space="preserve">ARMIN STROM AG | </w:t>
    </w:r>
    <w:proofErr w:type="spellStart"/>
    <w:r>
      <w:t>Bözingenstrasse</w:t>
    </w:r>
    <w:proofErr w:type="spellEnd"/>
    <w:r>
      <w:t xml:space="preserve"> 46, CH-2502 Biel-Bienne, Schweiz</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BF3E" w14:textId="77777777" w:rsidR="002E1EAA" w:rsidRDefault="002E1EAA" w:rsidP="006824DF">
      <w:r>
        <w:separator/>
      </w:r>
    </w:p>
  </w:footnote>
  <w:footnote w:type="continuationSeparator" w:id="0">
    <w:p w14:paraId="44493731" w14:textId="77777777" w:rsidR="002E1EAA" w:rsidRDefault="002E1EAA"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7DBE"/>
    <w:rsid w:val="00062831"/>
    <w:rsid w:val="0009042E"/>
    <w:rsid w:val="00097002"/>
    <w:rsid w:val="000B41AF"/>
    <w:rsid w:val="000C4EAF"/>
    <w:rsid w:val="000D0A0A"/>
    <w:rsid w:val="000D1E5A"/>
    <w:rsid w:val="000F638B"/>
    <w:rsid w:val="0012128B"/>
    <w:rsid w:val="00133210"/>
    <w:rsid w:val="0013570D"/>
    <w:rsid w:val="001433C2"/>
    <w:rsid w:val="00170C41"/>
    <w:rsid w:val="0017652E"/>
    <w:rsid w:val="001C6E9F"/>
    <w:rsid w:val="002353B0"/>
    <w:rsid w:val="00267401"/>
    <w:rsid w:val="00271027"/>
    <w:rsid w:val="002A33CA"/>
    <w:rsid w:val="002B453A"/>
    <w:rsid w:val="002E1EAA"/>
    <w:rsid w:val="002F3686"/>
    <w:rsid w:val="003236A8"/>
    <w:rsid w:val="003243C2"/>
    <w:rsid w:val="00347B3E"/>
    <w:rsid w:val="003525B4"/>
    <w:rsid w:val="00357950"/>
    <w:rsid w:val="00363A87"/>
    <w:rsid w:val="00370DB8"/>
    <w:rsid w:val="003A24CD"/>
    <w:rsid w:val="00425F0A"/>
    <w:rsid w:val="004307DE"/>
    <w:rsid w:val="004308C7"/>
    <w:rsid w:val="00460A7B"/>
    <w:rsid w:val="00486E95"/>
    <w:rsid w:val="00492814"/>
    <w:rsid w:val="00496FCC"/>
    <w:rsid w:val="004A18AE"/>
    <w:rsid w:val="004B4CCD"/>
    <w:rsid w:val="00512AF2"/>
    <w:rsid w:val="00531139"/>
    <w:rsid w:val="0054237E"/>
    <w:rsid w:val="005520E5"/>
    <w:rsid w:val="00555D56"/>
    <w:rsid w:val="00566C8E"/>
    <w:rsid w:val="005B68FF"/>
    <w:rsid w:val="006056E9"/>
    <w:rsid w:val="006824DF"/>
    <w:rsid w:val="0068418C"/>
    <w:rsid w:val="00686BD1"/>
    <w:rsid w:val="006E1830"/>
    <w:rsid w:val="0071078C"/>
    <w:rsid w:val="00714029"/>
    <w:rsid w:val="00725D91"/>
    <w:rsid w:val="00745154"/>
    <w:rsid w:val="00782D67"/>
    <w:rsid w:val="007E09E4"/>
    <w:rsid w:val="0080127D"/>
    <w:rsid w:val="008703A3"/>
    <w:rsid w:val="00871391"/>
    <w:rsid w:val="00892614"/>
    <w:rsid w:val="008F7305"/>
    <w:rsid w:val="0093756A"/>
    <w:rsid w:val="0094004B"/>
    <w:rsid w:val="00956A49"/>
    <w:rsid w:val="009A3AC7"/>
    <w:rsid w:val="00A05046"/>
    <w:rsid w:val="00A12282"/>
    <w:rsid w:val="00A335E8"/>
    <w:rsid w:val="00A56E57"/>
    <w:rsid w:val="00A92C04"/>
    <w:rsid w:val="00B82C2D"/>
    <w:rsid w:val="00BA4D1B"/>
    <w:rsid w:val="00C06CED"/>
    <w:rsid w:val="00C305BA"/>
    <w:rsid w:val="00C3232D"/>
    <w:rsid w:val="00C959BC"/>
    <w:rsid w:val="00CA2037"/>
    <w:rsid w:val="00CB0A47"/>
    <w:rsid w:val="00CD5B08"/>
    <w:rsid w:val="00CE5ADC"/>
    <w:rsid w:val="00D059F8"/>
    <w:rsid w:val="00D11796"/>
    <w:rsid w:val="00D34341"/>
    <w:rsid w:val="00D5526D"/>
    <w:rsid w:val="00D81CF1"/>
    <w:rsid w:val="00D9203F"/>
    <w:rsid w:val="00DE7E9B"/>
    <w:rsid w:val="00E0226A"/>
    <w:rsid w:val="00E03DED"/>
    <w:rsid w:val="00E17431"/>
    <w:rsid w:val="00E2640C"/>
    <w:rsid w:val="00E83E81"/>
    <w:rsid w:val="00EB776D"/>
    <w:rsid w:val="00EC29BC"/>
    <w:rsid w:val="00EE3BAF"/>
    <w:rsid w:val="00F01671"/>
    <w:rsid w:val="00F01B1B"/>
    <w:rsid w:val="00F43EEE"/>
    <w:rsid w:val="00F56796"/>
    <w:rsid w:val="00F60E9C"/>
    <w:rsid w:val="00F65ECD"/>
    <w:rsid w:val="00F8490C"/>
    <w:rsid w:val="00F94BA6"/>
    <w:rsid w:val="00FA0D8C"/>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Absatz-Standardschriftart"/>
    <w:uiPriority w:val="99"/>
    <w:semiHidden/>
    <w:unhideWhenUsed/>
    <w:rsid w:val="00892614"/>
    <w:rPr>
      <w:color w:val="605E5C"/>
      <w:shd w:val="clear" w:color="auto" w:fill="E1DFDD"/>
    </w:rPr>
  </w:style>
  <w:style w:type="character" w:styleId="BesuchterLink">
    <w:name w:val="FollowedHyperlink"/>
    <w:basedOn w:val="Absatz-Standardschriftart"/>
    <w:uiPriority w:val="99"/>
    <w:semiHidden/>
    <w:unhideWhenUsed/>
    <w:rsid w:val="00E0226A"/>
    <w:rPr>
      <w:color w:val="954F72" w:themeColor="followedHyperlink"/>
      <w:u w:val="single"/>
    </w:rPr>
  </w:style>
  <w:style w:type="character" w:styleId="Kommentarzeichen">
    <w:name w:val="annotation reference"/>
    <w:basedOn w:val="Absatz-Standardschriftart"/>
    <w:uiPriority w:val="99"/>
    <w:semiHidden/>
    <w:unhideWhenUsed/>
    <w:rsid w:val="002353B0"/>
    <w:rPr>
      <w:sz w:val="16"/>
      <w:szCs w:val="16"/>
    </w:rPr>
  </w:style>
  <w:style w:type="paragraph" w:styleId="Kommentartext">
    <w:name w:val="annotation text"/>
    <w:basedOn w:val="Standard"/>
    <w:link w:val="KommentartextZchn"/>
    <w:uiPriority w:val="99"/>
    <w:unhideWhenUsed/>
    <w:rsid w:val="002353B0"/>
    <w:rPr>
      <w:sz w:val="20"/>
      <w:szCs w:val="20"/>
    </w:rPr>
  </w:style>
  <w:style w:type="character" w:customStyle="1" w:styleId="KommentartextZchn">
    <w:name w:val="Kommentartext Zchn"/>
    <w:basedOn w:val="Absatz-Standardschriftart"/>
    <w:link w:val="Kommentartext"/>
    <w:uiPriority w:val="99"/>
    <w:rsid w:val="002353B0"/>
    <w:rPr>
      <w:rFonts w:ascii="Times New Roman" w:eastAsia="Times New Roman" w:hAnsi="Times New Roman"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2353B0"/>
    <w:rPr>
      <w:b/>
      <w:bCs/>
    </w:rPr>
  </w:style>
  <w:style w:type="character" w:customStyle="1" w:styleId="KommentarthemaZchn">
    <w:name w:val="Kommentarthema Zchn"/>
    <w:basedOn w:val="KommentartextZchn"/>
    <w:link w:val="Kommentarthema"/>
    <w:uiPriority w:val="99"/>
    <w:semiHidden/>
    <w:rsid w:val="002353B0"/>
    <w:rPr>
      <w:rFonts w:ascii="Times New Roman" w:eastAsia="Times New Roman" w:hAnsi="Times New Roman" w:cs="Times New Roman"/>
      <w:b/>
      <w:bCs/>
      <w:sz w:val="20"/>
      <w:szCs w:val="20"/>
      <w:lang w:val="de-CH"/>
    </w:rPr>
  </w:style>
  <w:style w:type="character" w:styleId="NichtaufgelsteErwhnung">
    <w:name w:val="Unresolved Mention"/>
    <w:basedOn w:val="Absatz-Standardschriftart"/>
    <w:uiPriority w:val="99"/>
    <w:semiHidden/>
    <w:unhideWhenUsed/>
    <w:rsid w:val="00CE5ADC"/>
    <w:rPr>
      <w:color w:val="605E5C"/>
      <w:shd w:val="clear" w:color="auto" w:fill="E1DFDD"/>
    </w:rPr>
  </w:style>
  <w:style w:type="paragraph" w:styleId="berarbeitung">
    <w:name w:val="Revision"/>
    <w:hidden/>
    <w:uiPriority w:val="99"/>
    <w:semiHidden/>
    <w:rsid w:val="00D81C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inetjx8yif4v1a/AACkSd7Zo_ZOha7wpy2hliAk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2021-12-02T07:19:00Z</dcterms:created>
  <dcterms:modified xsi:type="dcterms:W3CDTF">2021-12-02T07:19:00Z</dcterms:modified>
</cp:coreProperties>
</file>