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4ED646AF" w14:textId="77777777" w:rsidR="00460A7B" w:rsidRPr="00460A7B" w:rsidRDefault="00460A7B" w:rsidP="00460A7B">
      <w:pPr>
        <w:spacing w:line="276" w:lineRule="auto"/>
        <w:rPr>
          <w:rFonts w:ascii="Helvetica" w:hAnsi="Helvetica" w:cs="Helvetica"/>
          <w:b/>
          <w:bCs/>
          <w:sz w:val="28"/>
          <w:szCs w:val="28"/>
        </w:rPr>
      </w:pPr>
      <w:r>
        <w:rPr>
          <w:rFonts w:ascii="Helvetica" w:hAnsi="Helvetica"/>
          <w:b/>
          <w:sz w:val="28"/>
        </w:rPr>
        <w:t>«</w:t>
      </w:r>
      <w:proofErr w:type="spellStart"/>
      <w:r>
        <w:rPr>
          <w:rFonts w:ascii="Helvetica" w:hAnsi="Helvetica"/>
          <w:b/>
          <w:sz w:val="28"/>
        </w:rPr>
        <w:t>Zeitgeist</w:t>
      </w:r>
      <w:proofErr w:type="spellEnd"/>
      <w:r>
        <w:rPr>
          <w:rFonts w:ascii="Helvetica" w:hAnsi="Helvetica"/>
          <w:b/>
          <w:sz w:val="28"/>
        </w:rPr>
        <w:t xml:space="preserve">», una pieza única de Armin </w:t>
      </w:r>
      <w:proofErr w:type="spellStart"/>
      <w:r>
        <w:rPr>
          <w:rFonts w:ascii="Helvetica" w:hAnsi="Helvetica"/>
          <w:b/>
          <w:sz w:val="28"/>
        </w:rPr>
        <w:t>Strom</w:t>
      </w:r>
      <w:proofErr w:type="spellEnd"/>
      <w:r>
        <w:rPr>
          <w:rFonts w:ascii="Helvetica" w:hAnsi="Helvetica"/>
          <w:b/>
          <w:sz w:val="28"/>
        </w:rPr>
        <w:t>, celebra los cinco años de la Tecnología de Resonancia</w:t>
      </w:r>
    </w:p>
    <w:p w14:paraId="22D6E181" w14:textId="77777777" w:rsidR="000C4EAF" w:rsidRPr="001C26BB" w:rsidRDefault="000C4EAF" w:rsidP="0009042E">
      <w:pPr>
        <w:pStyle w:val="Body"/>
        <w:jc w:val="both"/>
      </w:pPr>
    </w:p>
    <w:p w14:paraId="4FFA4190" w14:textId="03B7C1E1" w:rsidR="000C4EAF" w:rsidRPr="001C26BB" w:rsidRDefault="000C4EAF" w:rsidP="0009042E">
      <w:pPr>
        <w:pStyle w:val="Default"/>
        <w:spacing w:before="0" w:line="240" w:lineRule="auto"/>
        <w:jc w:val="both"/>
        <w:rPr>
          <w:rFonts w:ascii="Calibri Light" w:eastAsia="Calibri Light" w:hAnsi="Calibri Light" w:cs="Calibri Light"/>
          <w:sz w:val="29"/>
          <w:szCs w:val="29"/>
        </w:rPr>
      </w:pPr>
    </w:p>
    <w:p w14:paraId="22883E65" w14:textId="77777777" w:rsidR="00460A7B" w:rsidRPr="004A54D3" w:rsidRDefault="000C4EAF" w:rsidP="00460A7B">
      <w:pPr>
        <w:spacing w:line="276" w:lineRule="auto"/>
        <w:jc w:val="both"/>
        <w:rPr>
          <w:b/>
          <w:bCs/>
        </w:rPr>
      </w:pPr>
      <w:r>
        <w:rPr>
          <w:rFonts w:ascii="Helvetica Neue" w:hAnsi="Helvetica Neue"/>
          <w:b/>
          <w:sz w:val="22"/>
        </w:rPr>
        <w:t>Biel/</w:t>
      </w:r>
      <w:proofErr w:type="spellStart"/>
      <w:r>
        <w:rPr>
          <w:rFonts w:ascii="Helvetica Neue" w:hAnsi="Helvetica Neue"/>
          <w:b/>
          <w:sz w:val="22"/>
        </w:rPr>
        <w:t>Bienne</w:t>
      </w:r>
      <w:proofErr w:type="spellEnd"/>
      <w:r>
        <w:rPr>
          <w:rFonts w:ascii="Helvetica Neue" w:hAnsi="Helvetica Neue"/>
          <w:b/>
          <w:sz w:val="22"/>
        </w:rPr>
        <w:t xml:space="preserve">, Suiza, 15 de diciembre de 2021: Esta pieza extraordinaria de la manufactura suiza independiente Armin </w:t>
      </w:r>
      <w:proofErr w:type="spellStart"/>
      <w:r>
        <w:rPr>
          <w:rFonts w:ascii="Helvetica Neue" w:hAnsi="Helvetica Neue"/>
          <w:b/>
          <w:sz w:val="22"/>
        </w:rPr>
        <w:t>Strom</w:t>
      </w:r>
      <w:proofErr w:type="spellEnd"/>
      <w:r>
        <w:rPr>
          <w:rFonts w:ascii="Helvetica Neue" w:hAnsi="Helvetica Neue"/>
          <w:b/>
          <w:sz w:val="22"/>
        </w:rPr>
        <w:t xml:space="preserve">, celebra el quinto aniversario de la tecnología de resonancia de la marca. </w:t>
      </w:r>
      <w:proofErr w:type="spellStart"/>
      <w:r>
        <w:rPr>
          <w:rFonts w:ascii="Helvetica Neue" w:hAnsi="Helvetica Neue"/>
          <w:b/>
          <w:sz w:val="22"/>
        </w:rPr>
        <w:t>Zeitgeist</w:t>
      </w:r>
      <w:proofErr w:type="spellEnd"/>
      <w:r>
        <w:rPr>
          <w:rFonts w:ascii="Helvetica Neue" w:hAnsi="Helvetica Neue"/>
          <w:b/>
          <w:sz w:val="22"/>
        </w:rPr>
        <w:t xml:space="preserve"> pone el foco de atención en el </w:t>
      </w:r>
      <w:bookmarkStart w:id="0" w:name="_Hlk87946212"/>
      <w:r>
        <w:rPr>
          <w:rFonts w:ascii="Helvetica Neue" w:hAnsi="Helvetica Neue"/>
          <w:b/>
          <w:sz w:val="22"/>
        </w:rPr>
        <w:t xml:space="preserve">Muelle de Embrague de la Resonancia </w:t>
      </w:r>
      <w:bookmarkEnd w:id="0"/>
      <w:r>
        <w:rPr>
          <w:rFonts w:ascii="Helvetica Neue" w:hAnsi="Helvetica Neue"/>
          <w:b/>
          <w:sz w:val="22"/>
        </w:rPr>
        <w:t xml:space="preserve">patentado por Armin </w:t>
      </w:r>
      <w:proofErr w:type="spellStart"/>
      <w:r>
        <w:rPr>
          <w:rFonts w:ascii="Helvetica Neue" w:hAnsi="Helvetica Neue"/>
          <w:b/>
          <w:sz w:val="22"/>
        </w:rPr>
        <w:t>Strom</w:t>
      </w:r>
      <w:proofErr w:type="spellEnd"/>
      <w:r>
        <w:rPr>
          <w:rFonts w:ascii="Helvetica Neue" w:hAnsi="Helvetica Neue"/>
          <w:b/>
          <w:sz w:val="22"/>
        </w:rPr>
        <w:t xml:space="preserve"> y en la capacidad de la manufactura de alcanzar la máxima regularidad en la indicación del tiempo. Este componente excepcional es un símbolo de los ideales de la marca y de su enfoque en la investigación y el desarrollo, innovadores para la relojería. </w:t>
      </w:r>
      <w:proofErr w:type="spellStart"/>
      <w:r>
        <w:rPr>
          <w:rFonts w:ascii="Helvetica Neue" w:hAnsi="Helvetica Neue"/>
          <w:b/>
          <w:sz w:val="22"/>
        </w:rPr>
        <w:t>Zeitgeist</w:t>
      </w:r>
      <w:proofErr w:type="spellEnd"/>
      <w:r>
        <w:rPr>
          <w:rFonts w:ascii="Helvetica Neue" w:hAnsi="Helvetica Neue"/>
          <w:b/>
          <w:sz w:val="22"/>
        </w:rPr>
        <w:t xml:space="preserve"> inicia el siguiente capítulo en la historia de los relojes de resonancia.</w:t>
      </w:r>
    </w:p>
    <w:p w14:paraId="1BB0033B" w14:textId="5FCE7A5D" w:rsidR="000C4EAF" w:rsidRPr="001C26BB" w:rsidRDefault="000C4EAF" w:rsidP="0009042E">
      <w:pPr>
        <w:pStyle w:val="Body"/>
        <w:jc w:val="both"/>
      </w:pPr>
    </w:p>
    <w:p w14:paraId="5F26254B" w14:textId="77777777" w:rsidR="0009042E" w:rsidRPr="001C26BB" w:rsidRDefault="0009042E" w:rsidP="0009042E">
      <w:pPr>
        <w:pStyle w:val="Body"/>
        <w:jc w:val="both"/>
      </w:pPr>
    </w:p>
    <w:p w14:paraId="067F19D1" w14:textId="747AAC54"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La ingeniosa tecnología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se escenifica de manera espectacular en el </w:t>
      </w:r>
      <w:proofErr w:type="spellStart"/>
      <w:r>
        <w:rPr>
          <w:rFonts w:ascii="Helvetica Neue" w:hAnsi="Helvetica Neue"/>
          <w:color w:val="000000"/>
          <w:sz w:val="22"/>
          <w:bdr w:val="nil"/>
          <w14:textOutline w14:w="0" w14:cap="flat" w14:cmpd="sng" w14:algn="ctr">
            <w14:noFill/>
            <w14:prstDash w14:val="solid"/>
            <w14:bevel/>
          </w14:textOutline>
        </w:rPr>
        <w:t>Zeitgeist</w:t>
      </w:r>
      <w:proofErr w:type="spellEnd"/>
      <w:r>
        <w:rPr>
          <w:rFonts w:ascii="Helvetica Neue" w:hAnsi="Helvetica Neue"/>
          <w:color w:val="000000"/>
          <w:sz w:val="22"/>
          <w:bdr w:val="nil"/>
          <w14:textOutline w14:w="0" w14:cap="flat" w14:cmpd="sng" w14:algn="ctr">
            <w14:noFill/>
            <w14:prstDash w14:val="solid"/>
            <w14:bevel/>
          </w14:textOutline>
        </w:rPr>
        <w:t xml:space="preserve">, el cual deja a la vista todo el mecanismo. El </w:t>
      </w:r>
      <w:proofErr w:type="spellStart"/>
      <w:r>
        <w:rPr>
          <w:rFonts w:ascii="Helvetica Neue" w:hAnsi="Helvetica Neue"/>
          <w:color w:val="000000"/>
          <w:sz w:val="22"/>
          <w:bdr w:val="nil"/>
          <w14:textOutline w14:w="0" w14:cap="flat" w14:cmpd="sng" w14:algn="ctr">
            <w14:noFill/>
            <w14:prstDash w14:val="solid"/>
            <w14:bevel/>
          </w14:textOutline>
        </w:rPr>
        <w:t>Zeitgeist</w:t>
      </w:r>
      <w:proofErr w:type="spellEnd"/>
      <w:r>
        <w:rPr>
          <w:rFonts w:ascii="Helvetica Neue" w:hAnsi="Helvetica Neue"/>
          <w:color w:val="000000"/>
          <w:sz w:val="22"/>
          <w:bdr w:val="nil"/>
          <w14:textOutline w14:w="0" w14:cap="flat" w14:cmpd="sng" w14:algn="ctr">
            <w14:noFill/>
            <w14:prstDash w14:val="solid"/>
            <w14:bevel/>
          </w14:textOutline>
        </w:rPr>
        <w:t xml:space="preserve"> eleva a un nivel aún más alto el patentado Muelle de Embrague de la Resonancia, de verificada eficacia y probado científicamente, al que confiere un nuevo diseño, además de sobrios rasgos estéticos. La caja de 43 mm es de platino, y para producir el movimiento los especialistas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han utilizado metales tradicionales en la relojería, como la plata, el acero y el latón. El movimiento es </w:t>
      </w:r>
      <w:proofErr w:type="gramStart"/>
      <w:r>
        <w:rPr>
          <w:rFonts w:ascii="Helvetica Neue" w:hAnsi="Helvetica Neue"/>
          <w:color w:val="000000"/>
          <w:sz w:val="22"/>
          <w:bdr w:val="nil"/>
          <w14:textOutline w14:w="0" w14:cap="flat" w14:cmpd="sng" w14:algn="ctr">
            <w14:noFill/>
            <w14:prstDash w14:val="solid"/>
            <w14:bevel/>
          </w14:textOutline>
        </w:rPr>
        <w:t>sin lugar a dudas</w:t>
      </w:r>
      <w:proofErr w:type="gramEnd"/>
      <w:r>
        <w:rPr>
          <w:rFonts w:ascii="Helvetica Neue" w:hAnsi="Helvetica Neue"/>
          <w:color w:val="000000"/>
          <w:sz w:val="22"/>
          <w:bdr w:val="nil"/>
          <w14:textOutline w14:w="0" w14:cap="flat" w14:cmpd="sng" w14:algn="ctr">
            <w14:noFill/>
            <w14:prstDash w14:val="solid"/>
            <w14:bevel/>
          </w14:textOutline>
        </w:rPr>
        <w:t xml:space="preserve"> el protagonista de este reloj excepcional, dotado de una esfera con elementos minimalistas y de una sutil decoración. Fieles al concepto original, el Muelle de Embrague de Resonancia y las dos ruedas del volante sobresalen del borde del movimiento, dirigiendo todas las miradas hacia esta innovación técnica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w:t>
      </w:r>
    </w:p>
    <w:p w14:paraId="213209BB" w14:textId="77777777" w:rsidR="00460A7B" w:rsidRPr="001C26BB" w:rsidRDefault="00460A7B" w:rsidP="00460A7B">
      <w:pPr>
        <w:spacing w:line="276" w:lineRule="auto"/>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550E2DE2" w14:textId="6637E3F1"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«Decidimos crear algo excepcional para celebrar este quinto aniversario: una obra de arte que rindiera honor a nuestra tecnología de resonancia y a nuestro tradicional dominio del esqueletado. El movimiento del </w:t>
      </w:r>
      <w:proofErr w:type="spellStart"/>
      <w:r>
        <w:rPr>
          <w:rFonts w:ascii="Helvetica Neue" w:hAnsi="Helvetica Neue"/>
          <w:color w:val="000000"/>
          <w:sz w:val="22"/>
          <w:bdr w:val="nil"/>
          <w14:textOutline w14:w="0" w14:cap="flat" w14:cmpd="sng" w14:algn="ctr">
            <w14:noFill/>
            <w14:prstDash w14:val="solid"/>
            <w14:bevel/>
          </w14:textOutline>
        </w:rPr>
        <w:t>Zeitgeist</w:t>
      </w:r>
      <w:proofErr w:type="spellEnd"/>
      <w:r>
        <w:rPr>
          <w:rFonts w:ascii="Helvetica Neue" w:hAnsi="Helvetica Neue"/>
          <w:color w:val="000000"/>
          <w:sz w:val="22"/>
          <w:bdr w:val="nil"/>
          <w14:textOutline w14:w="0" w14:cap="flat" w14:cmpd="sng" w14:algn="ctr">
            <w14:noFill/>
            <w14:prstDash w14:val="solid"/>
            <w14:bevel/>
          </w14:textOutline>
        </w:rPr>
        <w:t xml:space="preserve"> es el resultado de una cuidadosa producción, pieza por pieza, que pone claramente en primer plano el mecanismo de la resonancia. Esto no se había hecho nunca; así que estamos todos muy entusiasmados», dice Claude </w:t>
      </w:r>
      <w:proofErr w:type="spellStart"/>
      <w:r>
        <w:rPr>
          <w:rFonts w:ascii="Helvetica Neue" w:hAnsi="Helvetica Neue"/>
          <w:color w:val="000000"/>
          <w:sz w:val="22"/>
          <w:bdr w:val="nil"/>
          <w14:textOutline w14:w="0" w14:cap="flat" w14:cmpd="sng" w14:algn="ctr">
            <w14:noFill/>
            <w14:prstDash w14:val="solid"/>
            <w14:bevel/>
          </w14:textOutline>
        </w:rPr>
        <w:t>Greisler</w:t>
      </w:r>
      <w:proofErr w:type="spellEnd"/>
      <w:r>
        <w:rPr>
          <w:rFonts w:ascii="Helvetica Neue" w:hAnsi="Helvetica Neue"/>
          <w:color w:val="000000"/>
          <w:sz w:val="22"/>
          <w:bdr w:val="nil"/>
          <w14:textOutline w14:w="0" w14:cap="flat" w14:cmpd="sng" w14:algn="ctr">
            <w14:noFill/>
            <w14:prstDash w14:val="solid"/>
            <w14:bevel/>
          </w14:textOutline>
        </w:rPr>
        <w:t xml:space="preserve">, maestro relojero y cofundador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w:t>
      </w:r>
    </w:p>
    <w:p w14:paraId="09308C97" w14:textId="268E2FE2" w:rsidR="00460A7B" w:rsidRPr="001C26BB" w:rsidRDefault="00460A7B" w:rsidP="00460A7B">
      <w:pPr>
        <w:spacing w:line="276" w:lineRule="auto"/>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37EBC545" w14:textId="59DA4B00" w:rsidR="00460A7B" w:rsidRDefault="00460A7B" w:rsidP="00460A7B">
      <w:pPr>
        <w:pStyle w:val="Body"/>
        <w:rPr>
          <w:b/>
          <w:bCs/>
        </w:rPr>
      </w:pPr>
      <w:r>
        <w:rPr>
          <w:b/>
        </w:rPr>
        <w:t>La tecnología de la resonancia y el valor de la regularidad</w:t>
      </w:r>
    </w:p>
    <w:p w14:paraId="267C2E58" w14:textId="77777777" w:rsidR="00460A7B" w:rsidRPr="001C26BB" w:rsidRDefault="00460A7B" w:rsidP="00460A7B">
      <w:pPr>
        <w:pStyle w:val="Body"/>
        <w:rPr>
          <w:b/>
          <w:bCs/>
        </w:rPr>
      </w:pPr>
    </w:p>
    <w:p w14:paraId="6AFBB40B"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comenzó a trabajar con la resonancia teniendo como base las enseñanzas de Christiaan Huygens, Abraham-Louis </w:t>
      </w:r>
      <w:proofErr w:type="spellStart"/>
      <w:r>
        <w:rPr>
          <w:rFonts w:ascii="Helvetica Neue" w:hAnsi="Helvetica Neue"/>
          <w:color w:val="000000"/>
          <w:sz w:val="22"/>
          <w:bdr w:val="nil"/>
          <w14:textOutline w14:w="0" w14:cap="flat" w14:cmpd="sng" w14:algn="ctr">
            <w14:noFill/>
            <w14:prstDash w14:val="solid"/>
            <w14:bevel/>
          </w14:textOutline>
        </w:rPr>
        <w:t>Breguet</w:t>
      </w:r>
      <w:proofErr w:type="spellEnd"/>
      <w:r>
        <w:rPr>
          <w:rFonts w:ascii="Helvetica Neue" w:hAnsi="Helvetica Neue"/>
          <w:color w:val="000000"/>
          <w:sz w:val="22"/>
          <w:bdr w:val="nil"/>
          <w14:textOutline w14:w="0" w14:cap="flat" w14:cmpd="sng" w14:algn="ctr">
            <w14:noFill/>
            <w14:prstDash w14:val="solid"/>
            <w14:bevel/>
          </w14:textOutline>
        </w:rPr>
        <w:t xml:space="preserve"> y </w:t>
      </w:r>
      <w:proofErr w:type="spellStart"/>
      <w:r>
        <w:rPr>
          <w:rFonts w:ascii="Helvetica Neue" w:hAnsi="Helvetica Neue"/>
          <w:color w:val="000000"/>
          <w:sz w:val="22"/>
          <w:bdr w:val="nil"/>
          <w14:textOutline w14:w="0" w14:cap="flat" w14:cmpd="sng" w14:algn="ctr">
            <w14:noFill/>
            <w14:prstDash w14:val="solid"/>
            <w14:bevel/>
          </w14:textOutline>
        </w:rPr>
        <w:t>Antide</w:t>
      </w:r>
      <w:proofErr w:type="spellEnd"/>
      <w:r>
        <w:rPr>
          <w:rFonts w:ascii="Helvetica Neue" w:hAnsi="Helvetica Neue"/>
          <w:color w:val="000000"/>
          <w:sz w:val="22"/>
          <w:bdr w:val="nil"/>
          <w14:textOutline w14:w="0" w14:cap="flat" w14:cmpd="sng" w14:algn="ctr">
            <w14:noFill/>
            <w14:prstDash w14:val="solid"/>
            <w14:bevel/>
          </w14:textOutline>
        </w:rPr>
        <w:t xml:space="preserve"> </w:t>
      </w:r>
      <w:proofErr w:type="spellStart"/>
      <w:r>
        <w:rPr>
          <w:rFonts w:ascii="Helvetica Neue" w:hAnsi="Helvetica Neue"/>
          <w:color w:val="000000"/>
          <w:sz w:val="22"/>
          <w:bdr w:val="nil"/>
          <w14:textOutline w14:w="0" w14:cap="flat" w14:cmpd="sng" w14:algn="ctr">
            <w14:noFill/>
            <w14:prstDash w14:val="solid"/>
            <w14:bevel/>
          </w14:textOutline>
        </w:rPr>
        <w:t>Janvier</w:t>
      </w:r>
      <w:proofErr w:type="spellEnd"/>
      <w:r>
        <w:rPr>
          <w:rFonts w:ascii="Helvetica Neue" w:hAnsi="Helvetica Neue"/>
          <w:color w:val="000000"/>
          <w:sz w:val="22"/>
          <w:bdr w:val="nil"/>
          <w14:textOutline w14:w="0" w14:cap="flat" w14:cmpd="sng" w14:algn="ctr">
            <w14:noFill/>
            <w14:prstDash w14:val="solid"/>
            <w14:bevel/>
          </w14:textOutline>
        </w:rPr>
        <w:t>, quienes siglos atrás habían descubierto que la resonancia es increíblemente valiosa para la regularidad y emplearon principios científicos para controlar la precisión de la marcha a través del tiempo. Los antiguos maestros eran ingenieros dedicados a la tarea de crear relojes con la marcha más precisa y regular posible, que permitiera su utilización como instrumentos científicos. Realizaron numerosas pruebas para descubrir nuevos principios. Pero, si bien el fenómeno de la resonancia sobre sistemas oscilantes pudo aplicarse en relojería con buenos resultados, fue raramente utilizado debido a su difícil realización.</w:t>
      </w:r>
    </w:p>
    <w:p w14:paraId="37CFBF54"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1FF20756" w14:textId="4EDB6CF9" w:rsidR="00F56796" w:rsidRDefault="00F56796" w:rsidP="00F56796">
      <w:pPr>
        <w:pStyle w:val="Body"/>
      </w:pPr>
    </w:p>
    <w:p w14:paraId="6C6039F8" w14:textId="77777777" w:rsidR="00460A7B" w:rsidRPr="00460A7B" w:rsidRDefault="00460A7B" w:rsidP="00460A7B">
      <w:pPr>
        <w:spacing w:line="276" w:lineRule="auto"/>
        <w:rPr>
          <w:rFonts w:ascii="Helvetica Neue" w:eastAsia="Arial Unicode MS" w:hAnsi="Helvetica Neue" w:cs="Arial Unicode MS"/>
          <w:b/>
          <w:bCs/>
          <w:color w:val="000000"/>
          <w:sz w:val="22"/>
          <w:szCs w:val="22"/>
          <w:bdr w:val="nil"/>
          <w14:textOutline w14:w="0" w14:cap="flat" w14:cmpd="sng" w14:algn="ctr">
            <w14:noFill/>
            <w14:prstDash w14:val="solid"/>
            <w14:bevel/>
          </w14:textOutline>
        </w:rPr>
      </w:pPr>
      <w:r>
        <w:rPr>
          <w:rFonts w:ascii="Helvetica Neue" w:hAnsi="Helvetica Neue"/>
          <w:b/>
          <w:color w:val="000000"/>
          <w:sz w:val="22"/>
          <w:bdr w:val="nil"/>
          <w14:textOutline w14:w="0" w14:cap="flat" w14:cmpd="sng" w14:algn="ctr">
            <w14:noFill/>
            <w14:prstDash w14:val="solid"/>
            <w14:bevel/>
          </w14:textOutline>
        </w:rPr>
        <w:t>Breve introducción a la resonancia en la relojería</w:t>
      </w:r>
    </w:p>
    <w:p w14:paraId="429CC2AC" w14:textId="6C2F331C"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Los retos que plantea la resonancia desalentaron a la mayoría de </w:t>
      </w:r>
      <w:r w:rsidR="005D156D">
        <w:rPr>
          <w:rFonts w:ascii="Helvetica Neue" w:hAnsi="Helvetica Neue"/>
          <w:color w:val="000000"/>
          <w:sz w:val="22"/>
          <w:bdr w:val="nil"/>
          <w14:textOutline w14:w="0" w14:cap="flat" w14:cmpd="sng" w14:algn="ctr">
            <w14:noFill/>
            <w14:prstDash w14:val="solid"/>
            <w14:bevel/>
          </w14:textOutline>
        </w:rPr>
        <w:t>las marcas</w:t>
      </w:r>
      <w:r>
        <w:rPr>
          <w:rFonts w:ascii="Helvetica Neue" w:hAnsi="Helvetica Neue"/>
          <w:color w:val="000000"/>
          <w:sz w:val="22"/>
          <w:bdr w:val="nil"/>
          <w14:textOutline w14:w="0" w14:cap="flat" w14:cmpd="sng" w14:algn="ctr">
            <w14:noFill/>
            <w14:prstDash w14:val="solid"/>
            <w14:bevel/>
          </w14:textOutline>
        </w:rPr>
        <w:t xml:space="preserve"> relojeras, que desistieron de su aplicación.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a diferencia de ellas y fiel a su espíritu de marca, decidió intentarlo y dominar esta tecnología. Una breve introducción a este fenómeno revela los motivos de la dificultad.</w:t>
      </w:r>
    </w:p>
    <w:p w14:paraId="12E529C3" w14:textId="720DB1E1"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La resonancia se basa en la capacidad de dos mecanismos oscilantes de transmitirse mutuamente la energía de la vibración, influyendo así en la velocidad de marcha del otro. Cuando dos péndulos o dos ruedas de volante están montados sobre la misma estructura, pequeñas vibraciones –similares a olas de energía– se transmiten a través de la estructura que sirve de apoyo a los osciladores. Esta energía compartida añade o quita una pequeña fuerza al oscilador opuesto y regula sus velocidades, acelerando al más lento y disminuyendo la velocidad del otro.</w:t>
      </w:r>
    </w:p>
    <w:p w14:paraId="126DEFD0" w14:textId="77777777" w:rsidR="00460A7B" w:rsidRPr="001C26BB" w:rsidRDefault="00460A7B" w:rsidP="00F01671">
      <w:pPr>
        <w:spacing w:line="276" w:lineRule="auto"/>
        <w:jc w:val="both"/>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7C7FD92E"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Esto continúa así hasta que ambas velocidades quedan perfectamente sincronizadas y cada una de ellas se mantiene a una velocidad constante. Basándose en los primeros experimentos de </w:t>
      </w:r>
      <w:proofErr w:type="spellStart"/>
      <w:r>
        <w:rPr>
          <w:rFonts w:ascii="Helvetica Neue" w:hAnsi="Helvetica Neue"/>
          <w:color w:val="000000"/>
          <w:sz w:val="22"/>
          <w:bdr w:val="nil"/>
          <w14:textOutline w14:w="0" w14:cap="flat" w14:cmpd="sng" w14:algn="ctr">
            <w14:noFill/>
            <w14:prstDash w14:val="solid"/>
            <w14:bevel/>
          </w14:textOutline>
        </w:rPr>
        <w:t>Breguet</w:t>
      </w:r>
      <w:proofErr w:type="spellEnd"/>
      <w:r>
        <w:rPr>
          <w:rFonts w:ascii="Helvetica Neue" w:hAnsi="Helvetica Neue"/>
          <w:color w:val="000000"/>
          <w:sz w:val="22"/>
          <w:bdr w:val="nil"/>
          <w14:textOutline w14:w="0" w14:cap="flat" w14:cmpd="sng" w14:algn="ctr">
            <w14:noFill/>
            <w14:prstDash w14:val="solid"/>
            <w14:bevel/>
          </w14:textOutline>
        </w:rPr>
        <w:t xml:space="preserv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llegó a la conclusión de que la manera más efectiva de crear resonancia era conectar ambos osciladores mediante una suspensión compartida. Esto permite que las vibraciones se transmitan a la rueda de volante opuesta de la forma más directa posible.</w:t>
      </w:r>
    </w:p>
    <w:p w14:paraId="52F06BB1" w14:textId="77777777" w:rsidR="00460A7B" w:rsidRPr="00460A7B" w:rsidRDefault="00460A7B" w:rsidP="00F56796">
      <w:pPr>
        <w:pStyle w:val="Body"/>
      </w:pPr>
    </w:p>
    <w:p w14:paraId="7584C0FD" w14:textId="69B2017A" w:rsidR="00460A7B" w:rsidRDefault="00460A7B" w:rsidP="00460A7B">
      <w:pPr>
        <w:pStyle w:val="Body"/>
        <w:rPr>
          <w:b/>
          <w:bCs/>
        </w:rPr>
      </w:pPr>
      <w:r>
        <w:rPr>
          <w:b/>
        </w:rPr>
        <w:t xml:space="preserve">El Muelle de Embrague de la Resonancia patentado por Armin </w:t>
      </w:r>
      <w:proofErr w:type="spellStart"/>
      <w:r>
        <w:rPr>
          <w:b/>
        </w:rPr>
        <w:t>Strom</w:t>
      </w:r>
      <w:proofErr w:type="spellEnd"/>
    </w:p>
    <w:p w14:paraId="6CEF87B3" w14:textId="77777777" w:rsidR="00460A7B" w:rsidRPr="001C26BB" w:rsidRDefault="00460A7B" w:rsidP="00460A7B">
      <w:pPr>
        <w:pStyle w:val="Body"/>
        <w:rPr>
          <w:b/>
          <w:bCs/>
        </w:rPr>
      </w:pPr>
    </w:p>
    <w:p w14:paraId="00EC9596" w14:textId="44F97684"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El Muelle de Embrague de la Resonancia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lo hace posible. Fabricado en una sola pieza de acero, ha sido diseñado para transferir la energía entre los dos muelles de espiral y poner rápidamente en resonancia las ruedas de volante. </w:t>
      </w:r>
      <w:bookmarkStart w:id="1" w:name="_Hlk88145342"/>
      <w:r>
        <w:rPr>
          <w:rFonts w:ascii="Helvetica Neue" w:hAnsi="Helvetica Neue"/>
          <w:color w:val="000000"/>
          <w:sz w:val="22"/>
          <w:bdr w:val="nil"/>
          <w14:textOutline w14:w="0" w14:cap="flat" w14:cmpd="sng" w14:algn="ctr">
            <w14:noFill/>
            <w14:prstDash w14:val="solid"/>
            <w14:bevel/>
          </w14:textOutline>
        </w:rPr>
        <w:t xml:space="preserve">La última generación de resonancia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es la más veloz y fiable del mercado, y sincroniza las marchas con más rapidez que cualquier otro reloj con resonancia.</w:t>
      </w:r>
    </w:p>
    <w:p w14:paraId="31448663" w14:textId="77777777" w:rsidR="00460A7B" w:rsidRPr="001C26BB" w:rsidRDefault="00460A7B" w:rsidP="00F01671">
      <w:pPr>
        <w:spacing w:line="276" w:lineRule="auto"/>
        <w:jc w:val="both"/>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0F334FB8" w14:textId="0176E638"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bookmarkStart w:id="2" w:name="_Hlk88491391"/>
      <w:bookmarkStart w:id="3" w:name="_Hlk88491589"/>
      <w:bookmarkEnd w:id="1"/>
      <w:r>
        <w:rPr>
          <w:rFonts w:ascii="Helvetica Neue" w:hAnsi="Helvetica Neue"/>
          <w:color w:val="000000"/>
          <w:sz w:val="22"/>
          <w:bdr w:val="nil"/>
          <w14:textOutline w14:w="0" w14:cap="flat" w14:cmpd="sng" w14:algn="ctr">
            <w14:noFill/>
            <w14:prstDash w14:val="solid"/>
            <w14:bevel/>
          </w14:textOutline>
        </w:rPr>
        <w:t xml:space="preserve">Gracias al Muelle de Embrague de la Resonancia </w:t>
      </w:r>
      <w:r w:rsidR="00786F10">
        <w:rPr>
          <w:rFonts w:ascii="Helvetica Neue" w:hAnsi="Helvetica Neue"/>
          <w:color w:val="000000"/>
          <w:sz w:val="22"/>
          <w:bdr w:val="nil"/>
          <w14:textOutline w14:w="0" w14:cap="flat" w14:cmpd="sng" w14:algn="ctr">
            <w14:noFill/>
            <w14:prstDash w14:val="solid"/>
            <w14:bevel/>
          </w14:textOutline>
        </w:rPr>
        <w:t>-</w:t>
      </w:r>
      <w:r>
        <w:rPr>
          <w:rFonts w:ascii="Helvetica Neue" w:hAnsi="Helvetica Neue"/>
          <w:color w:val="000000"/>
          <w:sz w:val="22"/>
          <w:bdr w:val="nil"/>
          <w14:textOutline w14:w="0" w14:cap="flat" w14:cmpd="sng" w14:algn="ctr">
            <w14:noFill/>
            <w14:prstDash w14:val="solid"/>
            <w14:bevel/>
          </w14:textOutline>
        </w:rPr>
        <w:t>una suspensión flexible que conecta los dos muelles de espiral con sus ruedas de volante</w:t>
      </w:r>
      <w:r w:rsidR="00786F10">
        <w:rPr>
          <w:rFonts w:ascii="Helvetica Neue" w:hAnsi="Helvetica Neue"/>
          <w:color w:val="000000"/>
          <w:sz w:val="22"/>
          <w:bdr w:val="nil"/>
          <w14:textOutline w14:w="0" w14:cap="flat" w14:cmpd="sng" w14:algn="ctr">
            <w14:noFill/>
            <w14:prstDash w14:val="solid"/>
            <w14:bevel/>
          </w14:textOutline>
        </w:rPr>
        <w:t>-</w:t>
      </w:r>
      <w:r>
        <w:rPr>
          <w:rFonts w:ascii="Helvetica Neue" w:hAnsi="Helvetica Neue"/>
          <w:color w:val="000000"/>
          <w:sz w:val="22"/>
          <w:bdr w:val="nil"/>
          <w14:textOutline w14:w="0" w14:cap="flat" w14:cmpd="sng" w14:algn="ctr">
            <w14:noFill/>
            <w14:prstDash w14:val="solid"/>
            <w14:bevel/>
          </w14:textOutline>
        </w:rPr>
        <w:t xml:space="preserve">, todos los relojes de resonancia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son más resistentes a los golpes o a las vibraciones</w:t>
      </w:r>
      <w:bookmarkEnd w:id="2"/>
      <w:r>
        <w:rPr>
          <w:rFonts w:ascii="Helvetica Neue" w:hAnsi="Helvetica Neue"/>
          <w:color w:val="000000"/>
          <w:sz w:val="22"/>
          <w:bdr w:val="nil"/>
          <w14:textOutline w14:w="0" w14:cap="flat" w14:cmpd="sng" w14:algn="ctr">
            <w14:noFill/>
            <w14:prstDash w14:val="solid"/>
            <w14:bevel/>
          </w14:textOutline>
        </w:rPr>
        <w:t xml:space="preserve">. </w:t>
      </w:r>
      <w:bookmarkEnd w:id="3"/>
      <w:r>
        <w:rPr>
          <w:rFonts w:ascii="Helvetica Neue" w:hAnsi="Helvetica Neue"/>
          <w:color w:val="000000"/>
          <w:sz w:val="22"/>
          <w:bdr w:val="nil"/>
          <w14:textOutline w14:w="0" w14:cap="flat" w14:cmpd="sng" w14:algn="ctr">
            <w14:noFill/>
            <w14:prstDash w14:val="solid"/>
            <w14:bevel/>
          </w14:textOutline>
        </w:rPr>
        <w:t xml:space="preserve">La precisión y la regularidad de marcha son, naturalmente, los principales objetivos de la relojería mecánica, y la resonancia desempeña aquí un papel central al permitir que estos sorprendentes relojes indiquen la hora con regularidad durante días, semanas y meses.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pretendía crear un reloj del que se pudiera esperar que indicara la hora con una regularidad constante día tras día.</w:t>
      </w:r>
    </w:p>
    <w:p w14:paraId="11C057B5" w14:textId="77777777" w:rsidR="00460A7B" w:rsidRPr="001C26BB" w:rsidRDefault="00460A7B" w:rsidP="00F01671">
      <w:pPr>
        <w:spacing w:line="276" w:lineRule="auto"/>
        <w:jc w:val="both"/>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3E861079"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El Muelle de Embrague de la Resonancia es de acero, un material que ofrece un rendimiento más constante que otros, como la silicona, y que resiste muy bien las fluctuaciones de temperatura. El Muelle de Embrague de la Resonancia ha sido creado «a prueba de futuro», porque el uso de materiales probados y de modernos métodos de fabricación prolongan su vida útil y facilitan su mantenimiento. En pocas palabras: </w:t>
      </w:r>
      <w:proofErr w:type="spellStart"/>
      <w:r>
        <w:rPr>
          <w:rFonts w:ascii="Helvetica Neue" w:hAnsi="Helvetica Neue"/>
          <w:color w:val="000000"/>
          <w:sz w:val="22"/>
          <w:bdr w:val="nil"/>
          <w14:textOutline w14:w="0" w14:cap="flat" w14:cmpd="sng" w14:algn="ctr">
            <w14:noFill/>
            <w14:prstDash w14:val="solid"/>
            <w14:bevel/>
          </w14:textOutline>
        </w:rPr>
        <w:t>Zeitgeist</w:t>
      </w:r>
      <w:proofErr w:type="spellEnd"/>
      <w:r>
        <w:rPr>
          <w:rFonts w:ascii="Helvetica Neue" w:hAnsi="Helvetica Neue"/>
          <w:color w:val="000000"/>
          <w:sz w:val="22"/>
          <w:bdr w:val="nil"/>
          <w14:textOutline w14:w="0" w14:cap="flat" w14:cmpd="sng" w14:algn="ctr">
            <w14:noFill/>
            <w14:prstDash w14:val="solid"/>
            <w14:bevel/>
          </w14:textOutline>
        </w:rPr>
        <w:t xml:space="preserve"> ha sido creado para perdurar. </w:t>
      </w:r>
    </w:p>
    <w:p w14:paraId="5825C486" w14:textId="1E95C7C5" w:rsidR="00460A7B" w:rsidRPr="001C26BB" w:rsidRDefault="00460A7B" w:rsidP="00F56796">
      <w:pPr>
        <w:pStyle w:val="Body"/>
        <w:rPr>
          <w:b/>
          <w:bCs/>
        </w:rPr>
      </w:pPr>
    </w:p>
    <w:p w14:paraId="1530A09D" w14:textId="6E0D06CC" w:rsidR="00460A7B" w:rsidRDefault="00460A7B" w:rsidP="00460A7B">
      <w:pPr>
        <w:pStyle w:val="Body"/>
        <w:rPr>
          <w:b/>
          <w:bCs/>
        </w:rPr>
      </w:pPr>
      <w:r>
        <w:rPr>
          <w:b/>
        </w:rPr>
        <w:t>Celebración de cinco años de resonancia</w:t>
      </w:r>
    </w:p>
    <w:p w14:paraId="04CAAAD0" w14:textId="77777777" w:rsidR="00460A7B" w:rsidRPr="001C26BB" w:rsidRDefault="00460A7B" w:rsidP="00460A7B">
      <w:pPr>
        <w:pStyle w:val="Body"/>
        <w:rPr>
          <w:b/>
          <w:bCs/>
        </w:rPr>
      </w:pPr>
    </w:p>
    <w:p w14:paraId="058E6202" w14:textId="6E0793D9"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La tecnología de la resonancia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se lanzó exactamente siete años después de que Serge Michel y Claude </w:t>
      </w:r>
      <w:proofErr w:type="spellStart"/>
      <w:r>
        <w:rPr>
          <w:rFonts w:ascii="Helvetica Neue" w:hAnsi="Helvetica Neue"/>
          <w:color w:val="000000"/>
          <w:sz w:val="22"/>
          <w:bdr w:val="nil"/>
          <w14:textOutline w14:w="0" w14:cap="flat" w14:cmpd="sng" w14:algn="ctr">
            <w14:noFill/>
            <w14:prstDash w14:val="solid"/>
            <w14:bevel/>
          </w14:textOutline>
        </w:rPr>
        <w:t>Greisler</w:t>
      </w:r>
      <w:proofErr w:type="spellEnd"/>
      <w:r>
        <w:rPr>
          <w:rFonts w:ascii="Helvetica Neue" w:hAnsi="Helvetica Neue"/>
          <w:color w:val="000000"/>
          <w:sz w:val="22"/>
          <w:bdr w:val="nil"/>
          <w14:textOutline w14:w="0" w14:cap="flat" w14:cmpd="sng" w14:algn="ctr">
            <w14:noFill/>
            <w14:prstDash w14:val="solid"/>
            <w14:bevel/>
          </w14:textOutline>
        </w:rPr>
        <w:t xml:space="preserve"> transformaran la marca en una auténtica manufactura. </w:t>
      </w:r>
      <w:r>
        <w:rPr>
          <w:rFonts w:ascii="Helvetica Neue" w:hAnsi="Helvetica Neue"/>
          <w:color w:val="000000"/>
          <w:sz w:val="22"/>
          <w:bdr w:val="nil"/>
          <w14:textOutline w14:w="0" w14:cap="flat" w14:cmpd="sng" w14:algn="ctr">
            <w14:noFill/>
            <w14:prstDash w14:val="solid"/>
            <w14:bevel/>
          </w14:textOutline>
        </w:rPr>
        <w:lastRenderedPageBreak/>
        <w:t xml:space="preserve">Desde entonces, la empresa ha producido cuatro modelos con resonancia, comenzando por el </w:t>
      </w:r>
      <w:proofErr w:type="spellStart"/>
      <w:r>
        <w:rPr>
          <w:rFonts w:ascii="Helvetica Neue" w:hAnsi="Helvetica Neue"/>
          <w:color w:val="000000"/>
          <w:sz w:val="22"/>
          <w:bdr w:val="nil"/>
          <w14:textOutline w14:w="0" w14:cap="flat" w14:cmpd="sng" w14:algn="ctr">
            <w14:noFill/>
            <w14:prstDash w14:val="solid"/>
            <w14:bevel/>
          </w14:textOutline>
        </w:rPr>
        <w:t>Mirrored</w:t>
      </w:r>
      <w:proofErr w:type="spellEnd"/>
      <w:r>
        <w:rPr>
          <w:rFonts w:ascii="Helvetica Neue" w:hAnsi="Helvetica Neue"/>
          <w:color w:val="000000"/>
          <w:sz w:val="22"/>
          <w:bdr w:val="nil"/>
          <w14:textOutline w14:w="0" w14:cap="flat" w14:cmpd="sng" w14:algn="ctr">
            <w14:noFill/>
            <w14:prstDash w14:val="solid"/>
            <w14:bevel/>
          </w14:textOutline>
        </w:rPr>
        <w:t xml:space="preserve"> </w:t>
      </w:r>
      <w:proofErr w:type="spellStart"/>
      <w:r>
        <w:rPr>
          <w:rFonts w:ascii="Helvetica Neue" w:hAnsi="Helvetica Neue"/>
          <w:color w:val="000000"/>
          <w:sz w:val="22"/>
          <w:bdr w:val="nil"/>
          <w14:textOutline w14:w="0" w14:cap="flat" w14:cmpd="sng" w14:algn="ctr">
            <w14:noFill/>
            <w14:prstDash w14:val="solid"/>
            <w14:bevel/>
          </w14:textOutline>
        </w:rPr>
        <w:t>Force</w:t>
      </w:r>
      <w:proofErr w:type="spellEnd"/>
      <w:r>
        <w:rPr>
          <w:rFonts w:ascii="Helvetica Neue" w:hAnsi="Helvetica Neue"/>
          <w:color w:val="000000"/>
          <w:sz w:val="22"/>
          <w:bdr w:val="nil"/>
          <w14:textOutline w14:w="0" w14:cap="flat" w14:cmpd="sng" w14:algn="ctr">
            <w14:noFill/>
            <w14:prstDash w14:val="solid"/>
            <w14:bevel/>
          </w14:textOutline>
        </w:rPr>
        <w:t xml:space="preserve">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xml:space="preserve"> del año 2016, que fue seguido por los relojes Pure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xml:space="preserve"> y Dual Time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xml:space="preserve"> en 2018 y por el primer reloj de sonería con resonancia del mundo, el Minute </w:t>
      </w:r>
      <w:proofErr w:type="spellStart"/>
      <w:r>
        <w:rPr>
          <w:rFonts w:ascii="Helvetica Neue" w:hAnsi="Helvetica Neue"/>
          <w:color w:val="000000"/>
          <w:sz w:val="22"/>
          <w:bdr w:val="nil"/>
          <w14:textOutline w14:w="0" w14:cap="flat" w14:cmpd="sng" w14:algn="ctr">
            <w14:noFill/>
            <w14:prstDash w14:val="solid"/>
            <w14:bevel/>
          </w14:textOutline>
        </w:rPr>
        <w:t>Repeater</w:t>
      </w:r>
      <w:proofErr w:type="spellEnd"/>
      <w:r>
        <w:rPr>
          <w:rFonts w:ascii="Helvetica Neue" w:hAnsi="Helvetica Neue"/>
          <w:color w:val="000000"/>
          <w:sz w:val="22"/>
          <w:bdr w:val="nil"/>
          <w14:textOutline w14:w="0" w14:cap="flat" w14:cmpd="sng" w14:algn="ctr">
            <w14:noFill/>
            <w14:prstDash w14:val="solid"/>
            <w14:bevel/>
          </w14:textOutline>
        </w:rPr>
        <w:t xml:space="preserve">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en 2019.</w:t>
      </w:r>
    </w:p>
    <w:p w14:paraId="33BFE511" w14:textId="77777777" w:rsidR="00460A7B" w:rsidRPr="001C26BB" w:rsidRDefault="00460A7B" w:rsidP="00F01671">
      <w:pPr>
        <w:spacing w:line="276" w:lineRule="auto"/>
        <w:jc w:val="both"/>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42529854"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Para celebrar el quinto aniversario de esta ingeniosa invención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la manufactura suiza presenta ahora el </w:t>
      </w:r>
      <w:proofErr w:type="spellStart"/>
      <w:r>
        <w:rPr>
          <w:rFonts w:ascii="Helvetica Neue" w:hAnsi="Helvetica Neue"/>
          <w:color w:val="000000"/>
          <w:sz w:val="22"/>
          <w:bdr w:val="nil"/>
          <w14:textOutline w14:w="0" w14:cap="flat" w14:cmpd="sng" w14:algn="ctr">
            <w14:noFill/>
            <w14:prstDash w14:val="solid"/>
            <w14:bevel/>
          </w14:textOutline>
        </w:rPr>
        <w:t>Zeitgeist</w:t>
      </w:r>
      <w:proofErr w:type="spellEnd"/>
      <w:r>
        <w:rPr>
          <w:rFonts w:ascii="Helvetica Neue" w:hAnsi="Helvetica Neue"/>
          <w:color w:val="000000"/>
          <w:sz w:val="22"/>
          <w:bdr w:val="nil"/>
          <w14:textOutline w14:w="0" w14:cap="flat" w14:cmpd="sng" w14:algn="ctr">
            <w14:noFill/>
            <w14:prstDash w14:val="solid"/>
            <w14:bevel/>
          </w14:textOutline>
        </w:rPr>
        <w:t xml:space="preserve">, su quinto modelo con resonancia y un reloj único en su clase. </w:t>
      </w:r>
    </w:p>
    <w:p w14:paraId="75AAB1CB"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bookmarkStart w:id="4" w:name="_Hlk88555055"/>
      <w:r>
        <w:rPr>
          <w:rFonts w:ascii="Helvetica Neue" w:hAnsi="Helvetica Neue"/>
          <w:color w:val="000000"/>
          <w:sz w:val="22"/>
          <w:bdr w:val="nil"/>
          <w14:textOutline w14:w="0" w14:cap="flat" w14:cmpd="sng" w14:algn="ctr">
            <w14:noFill/>
            <w14:prstDash w14:val="solid"/>
            <w14:bevel/>
          </w14:textOutline>
        </w:rPr>
        <w:t xml:space="preserve">Serge Michel, el fundador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declara: «</w:t>
      </w:r>
      <w:proofErr w:type="spellStart"/>
      <w:r>
        <w:rPr>
          <w:rFonts w:ascii="Helvetica Neue" w:hAnsi="Helvetica Neue"/>
          <w:color w:val="000000"/>
          <w:sz w:val="22"/>
          <w:bdr w:val="nil"/>
          <w14:textOutline w14:w="0" w14:cap="flat" w14:cmpd="sng" w14:algn="ctr">
            <w14:noFill/>
            <w14:prstDash w14:val="solid"/>
            <w14:bevel/>
          </w14:textOutline>
        </w:rPr>
        <w:t>Zeitgeist</w:t>
      </w:r>
      <w:proofErr w:type="spellEnd"/>
      <w:r>
        <w:rPr>
          <w:rFonts w:ascii="Helvetica Neue" w:hAnsi="Helvetica Neue"/>
          <w:color w:val="000000"/>
          <w:sz w:val="22"/>
          <w:bdr w:val="nil"/>
          <w14:textOutline w14:w="0" w14:cap="flat" w14:cmpd="sng" w14:algn="ctr">
            <w14:noFill/>
            <w14:prstDash w14:val="solid"/>
            <w14:bevel/>
          </w14:textOutline>
        </w:rPr>
        <w:t xml:space="preserve"> honra a nuestra tecnología de resonancia, la cual desempeña un papel muy importante en la historia y en el futuro de nuestra marca. Representa nuestra confianza en la evolución de la relojería e inicia el siguiente capítulo del uso de la resonancia en nuestra manufactura». </w:t>
      </w:r>
    </w:p>
    <w:bookmarkEnd w:id="4"/>
    <w:p w14:paraId="3073AC70"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Los amantes de los relojes de todo el mundo esperan con interés este nuevo capítulo de la historia de Armin </w:t>
      </w:r>
      <w:proofErr w:type="spellStart"/>
      <w:r>
        <w:rPr>
          <w:rFonts w:ascii="Helvetica Neue" w:hAnsi="Helvetica Neue"/>
          <w:color w:val="000000"/>
          <w:sz w:val="22"/>
          <w:bdr w:val="nil"/>
          <w14:textOutline w14:w="0" w14:cap="flat" w14:cmpd="sng" w14:algn="ctr">
            <w14:noFill/>
            <w14:prstDash w14:val="solid"/>
            <w14:bevel/>
          </w14:textOutline>
        </w:rPr>
        <w:t>Strom</w:t>
      </w:r>
      <w:proofErr w:type="spellEnd"/>
      <w:r>
        <w:rPr>
          <w:rFonts w:ascii="Helvetica Neue" w:hAnsi="Helvetica Neue"/>
          <w:color w:val="000000"/>
          <w:sz w:val="22"/>
          <w:bdr w:val="nil"/>
          <w14:textOutline w14:w="0" w14:cap="flat" w14:cmpd="sng" w14:algn="ctr">
            <w14:noFill/>
            <w14:prstDash w14:val="solid"/>
            <w14:bevel/>
          </w14:textOutline>
        </w:rPr>
        <w:t xml:space="preserve">. </w:t>
      </w:r>
    </w:p>
    <w:p w14:paraId="731D95CC" w14:textId="3C35CAD3" w:rsidR="00460A7B" w:rsidRPr="00460A7B" w:rsidRDefault="00460A7B" w:rsidP="00F56796">
      <w:pPr>
        <w:pStyle w:val="Body"/>
        <w:rPr>
          <w:b/>
          <w:bCs/>
        </w:rPr>
      </w:pPr>
    </w:p>
    <w:p w14:paraId="76B2D099" w14:textId="77777777" w:rsidR="00460A7B" w:rsidRPr="001C26BB" w:rsidRDefault="00460A7B" w:rsidP="00F56796">
      <w:pPr>
        <w:pStyle w:val="Body"/>
        <w:rPr>
          <w:b/>
          <w:bCs/>
        </w:rPr>
      </w:pPr>
    </w:p>
    <w:p w14:paraId="6FE146E2" w14:textId="77777777" w:rsidR="00EB776D" w:rsidRPr="001C26BB" w:rsidRDefault="00EB776D" w:rsidP="00EB776D">
      <w:pPr>
        <w:pStyle w:val="Body"/>
        <w:spacing w:line="276" w:lineRule="auto"/>
        <w:rPr>
          <w:rFonts w:ascii="Helvetica" w:hAnsi="Helvetica" w:cs="Helvetica"/>
          <w:color w:val="auto"/>
          <w:lang w:val="pt-BR"/>
        </w:rPr>
      </w:pPr>
      <w:r w:rsidRPr="001C26BB">
        <w:rPr>
          <w:b/>
          <w:color w:val="auto"/>
          <w:sz w:val="28"/>
          <w:lang w:val="pt-BR"/>
        </w:rPr>
        <w:t>Características técnicas: Zeitgeist</w:t>
      </w:r>
      <w:r w:rsidRPr="001C26BB">
        <w:rPr>
          <w:rFonts w:ascii="Helvetica" w:hAnsi="Helvetica"/>
          <w:b/>
          <w:color w:val="auto"/>
          <w:lang w:val="pt-BR"/>
        </w:rPr>
        <w:br/>
        <w:t>N.° de referencia</w:t>
      </w:r>
      <w:r w:rsidRPr="001C26BB">
        <w:rPr>
          <w:rFonts w:ascii="Helvetica" w:hAnsi="Helvetica"/>
          <w:color w:val="auto"/>
          <w:lang w:val="pt-BR"/>
        </w:rPr>
        <w:t xml:space="preserve"> PT21-ZG.50</w:t>
      </w:r>
    </w:p>
    <w:p w14:paraId="3069414A" w14:textId="77777777" w:rsidR="00EB776D" w:rsidRPr="001C26BB" w:rsidRDefault="00EB776D" w:rsidP="00EB776D">
      <w:pPr>
        <w:pStyle w:val="Body"/>
        <w:spacing w:line="276" w:lineRule="auto"/>
        <w:rPr>
          <w:rFonts w:ascii="Helvetica" w:hAnsi="Helvetica" w:cs="Helvetica"/>
          <w:color w:val="auto"/>
          <w:lang w:val="pt-BR"/>
        </w:rPr>
      </w:pPr>
    </w:p>
    <w:p w14:paraId="50FA9105" w14:textId="62265B58" w:rsidR="00EB776D" w:rsidRPr="00F01BFB" w:rsidRDefault="00EB776D" w:rsidP="00EB776D">
      <w:pPr>
        <w:rPr>
          <w:rFonts w:ascii="Helvetica Neue" w:hAnsi="Helvetica Neue"/>
          <w:color w:val="000000"/>
          <w:sz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br/>
        <w:t xml:space="preserve">Indicaciones: horas, minutos, doble indicación de los segundos </w:t>
      </w:r>
    </w:p>
    <w:p w14:paraId="379A3E30" w14:textId="77777777" w:rsidR="00EB776D" w:rsidRPr="00F01BFB" w:rsidRDefault="00EB776D" w:rsidP="00EB776D">
      <w:pPr>
        <w:rPr>
          <w:rFonts w:ascii="Helvetica Neue" w:hAnsi="Helvetica Neue"/>
          <w:color w:val="000000"/>
          <w:sz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br/>
        <w:t xml:space="preserve">Movimiento: calibre de manufactura Armin </w:t>
      </w:r>
      <w:proofErr w:type="spellStart"/>
      <w:r w:rsidRPr="00F01BFB">
        <w:rPr>
          <w:rFonts w:ascii="Helvetica Neue" w:hAnsi="Helvetica Neue"/>
          <w:color w:val="000000"/>
          <w:sz w:val="22"/>
          <w:bdr w:val="nil"/>
          <w14:textOutline w14:w="0" w14:cap="flat" w14:cmpd="sng" w14:algn="ctr">
            <w14:noFill/>
            <w14:prstDash w14:val="solid"/>
            <w14:bevel/>
          </w14:textOutline>
        </w:rPr>
        <w:t>Strom</w:t>
      </w:r>
      <w:proofErr w:type="spellEnd"/>
      <w:r w:rsidRPr="00F01BFB">
        <w:rPr>
          <w:rFonts w:ascii="Helvetica Neue" w:hAnsi="Helvetica Neue"/>
          <w:color w:val="000000"/>
          <w:sz w:val="22"/>
          <w:bdr w:val="nil"/>
          <w14:textOutline w14:w="0" w14:cap="flat" w14:cmpd="sng" w14:algn="ctr">
            <w14:noFill/>
            <w14:prstDash w14:val="solid"/>
            <w14:bevel/>
          </w14:textOutline>
        </w:rPr>
        <w:t xml:space="preserve"> ARF21_ZG</w:t>
      </w:r>
    </w:p>
    <w:p w14:paraId="33509B51" w14:textId="77777777" w:rsidR="00EB776D" w:rsidRPr="00F01BFB" w:rsidRDefault="00EB776D" w:rsidP="00EB776D">
      <w:pPr>
        <w:rPr>
          <w:rFonts w:ascii="Helvetica Neue" w:hAnsi="Helvetica Neue"/>
          <w:color w:val="000000"/>
          <w:sz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t>Movimiento de cuerda manual, muelle de embrague de la resonancia patentado, 2 barriletes de muelle motor</w:t>
      </w:r>
      <w:r w:rsidRPr="00F01BFB">
        <w:rPr>
          <w:rFonts w:ascii="Helvetica Neue" w:hAnsi="Helvetica Neue"/>
          <w:color w:val="000000"/>
          <w:sz w:val="22"/>
          <w:bdr w:val="nil"/>
          <w14:textOutline w14:w="0" w14:cap="flat" w14:cmpd="sng" w14:algn="ctr">
            <w14:noFill/>
            <w14:prstDash w14:val="solid"/>
            <w14:bevel/>
          </w14:textOutline>
        </w:rPr>
        <w:br/>
        <w:t>Sistema regulador: dos sistemas independientes conectados por un muelle de embrague de la resonancia</w:t>
      </w:r>
      <w:r w:rsidRPr="00F01BFB">
        <w:rPr>
          <w:rFonts w:ascii="Helvetica Neue" w:hAnsi="Helvetica Neue"/>
          <w:color w:val="000000"/>
          <w:sz w:val="22"/>
          <w:bdr w:val="nil"/>
          <w14:textOutline w14:w="0" w14:cap="flat" w14:cmpd="sng" w14:algn="ctr">
            <w14:noFill/>
            <w14:prstDash w14:val="solid"/>
            <w14:bevel/>
          </w14:textOutline>
        </w:rPr>
        <w:br/>
        <w:t>Reserva de marcha: 80 horas</w:t>
      </w:r>
    </w:p>
    <w:p w14:paraId="36635123" w14:textId="77777777" w:rsidR="00EB776D" w:rsidRPr="00F01BFB" w:rsidRDefault="00EB776D" w:rsidP="00EB776D">
      <w:pPr>
        <w:rPr>
          <w:rFonts w:ascii="Helvetica Neue" w:hAnsi="Helvetica Neue"/>
          <w:color w:val="000000"/>
          <w:sz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t xml:space="preserve">Dimensiones: 36,60 mm x 7,00 mm </w:t>
      </w:r>
      <w:r w:rsidRPr="00F01BFB">
        <w:rPr>
          <w:rFonts w:ascii="Helvetica Neue" w:hAnsi="Helvetica Neue"/>
          <w:color w:val="000000"/>
          <w:sz w:val="22"/>
          <w:bdr w:val="nil"/>
          <w14:textOutline w14:w="0" w14:cap="flat" w14:cmpd="sng" w14:algn="ctr">
            <w14:noFill/>
            <w14:prstDash w14:val="solid"/>
            <w14:bevel/>
          </w14:textOutline>
        </w:rPr>
        <w:br/>
        <w:t xml:space="preserve">Frecuencia: 3.5 Hz (25.200 </w:t>
      </w:r>
      <w:proofErr w:type="spellStart"/>
      <w:r w:rsidRPr="00F01BFB">
        <w:rPr>
          <w:rFonts w:ascii="Helvetica Neue" w:hAnsi="Helvetica Neue"/>
          <w:color w:val="000000"/>
          <w:sz w:val="22"/>
          <w:bdr w:val="nil"/>
          <w14:textOutline w14:w="0" w14:cap="flat" w14:cmpd="sng" w14:algn="ctr">
            <w14:noFill/>
            <w14:prstDash w14:val="solid"/>
            <w14:bevel/>
          </w14:textOutline>
        </w:rPr>
        <w:t>vph</w:t>
      </w:r>
      <w:proofErr w:type="spellEnd"/>
      <w:r w:rsidRPr="00F01BFB">
        <w:rPr>
          <w:rFonts w:ascii="Helvetica Neue" w:hAnsi="Helvetica Neue"/>
          <w:color w:val="000000"/>
          <w:sz w:val="22"/>
          <w:bdr w:val="nil"/>
          <w14:textOutline w14:w="0" w14:cap="flat" w14:cmpd="sng" w14:algn="ctr">
            <w14:noFill/>
            <w14:prstDash w14:val="solid"/>
            <w14:bevel/>
          </w14:textOutline>
        </w:rPr>
        <w:t>)</w:t>
      </w:r>
      <w:r w:rsidRPr="00F01BFB">
        <w:rPr>
          <w:rFonts w:ascii="Helvetica Neue" w:hAnsi="Helvetica Neue"/>
          <w:color w:val="000000"/>
          <w:sz w:val="22"/>
          <w:bdr w:val="nil"/>
          <w14:textOutline w14:w="0" w14:cap="flat" w14:cmpd="sng" w14:algn="ctr">
            <w14:noFill/>
            <w14:prstDash w14:val="solid"/>
            <w14:bevel/>
          </w14:textOutline>
        </w:rPr>
        <w:br/>
        <w:t>Rubíes: 39</w:t>
      </w:r>
    </w:p>
    <w:p w14:paraId="1B2C75F9" w14:textId="77777777" w:rsidR="00EB776D" w:rsidRPr="00F01BFB" w:rsidRDefault="00EB776D" w:rsidP="00EB776D">
      <w:pPr>
        <w:rPr>
          <w:rFonts w:ascii="Helvetica Neue" w:hAnsi="Helvetica Neue"/>
          <w:color w:val="000000"/>
          <w:sz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t>Número de piezas: 260</w:t>
      </w:r>
    </w:p>
    <w:p w14:paraId="13B68529" w14:textId="77777777" w:rsidR="00EB776D" w:rsidRPr="00F01BFB" w:rsidRDefault="00EB776D" w:rsidP="00EB776D">
      <w:pPr>
        <w:rPr>
          <w:rFonts w:ascii="Helvetica Neue" w:hAnsi="Helvetica Neue"/>
          <w:color w:val="000000"/>
          <w:sz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br/>
        <w:t>Caja: platino</w:t>
      </w:r>
      <w:r w:rsidRPr="00F01BFB">
        <w:rPr>
          <w:rFonts w:ascii="Helvetica Neue" w:hAnsi="Helvetica Neue"/>
          <w:color w:val="000000"/>
          <w:sz w:val="22"/>
          <w:bdr w:val="nil"/>
          <w14:textOutline w14:w="0" w14:cap="flat" w14:cmpd="sng" w14:algn="ctr">
            <w14:noFill/>
            <w14:prstDash w14:val="solid"/>
            <w14:bevel/>
          </w14:textOutline>
        </w:rPr>
        <w:br/>
        <w:t>Cristal de zafiro y fondo de la caja con tratamiento antirreflejos</w:t>
      </w:r>
      <w:r w:rsidRPr="00F01BFB">
        <w:rPr>
          <w:rFonts w:ascii="Helvetica Neue" w:hAnsi="Helvetica Neue"/>
          <w:color w:val="000000"/>
          <w:sz w:val="22"/>
          <w:bdr w:val="nil"/>
          <w14:textOutline w14:w="0" w14:cap="flat" w14:cmpd="sng" w14:algn="ctr">
            <w14:noFill/>
            <w14:prstDash w14:val="solid"/>
            <w14:bevel/>
          </w14:textOutline>
        </w:rPr>
        <w:br/>
        <w:t xml:space="preserve">Diámetro: 43 mm </w:t>
      </w:r>
      <w:r w:rsidRPr="00F01BFB">
        <w:rPr>
          <w:rFonts w:ascii="Helvetica Neue" w:hAnsi="Helvetica Neue"/>
          <w:color w:val="000000"/>
          <w:sz w:val="22"/>
          <w:bdr w:val="nil"/>
          <w14:textOutline w14:w="0" w14:cap="flat" w14:cmpd="sng" w14:algn="ctr">
            <w14:noFill/>
            <w14:prstDash w14:val="solid"/>
            <w14:bevel/>
          </w14:textOutline>
        </w:rPr>
        <w:br/>
        <w:t>Altura: 11,55 mm</w:t>
      </w:r>
    </w:p>
    <w:p w14:paraId="5C1F361B"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sidRPr="00F01BFB">
        <w:rPr>
          <w:rFonts w:ascii="Helvetica Neue" w:hAnsi="Helvetica Neue"/>
          <w:color w:val="000000"/>
          <w:sz w:val="22"/>
          <w:bdr w:val="nil"/>
          <w14:textOutline w14:w="0" w14:cap="flat" w14:cmpd="sng" w14:algn="ctr">
            <w14:noFill/>
            <w14:prstDash w14:val="solid"/>
            <w14:bevel/>
          </w14:textOutline>
        </w:rPr>
        <w:t>Distancia entre asas: 22 mm</w:t>
      </w:r>
      <w:r w:rsidRPr="00F01BFB">
        <w:rPr>
          <w:rFonts w:ascii="Helvetica Neue" w:hAnsi="Helvetica Neue"/>
          <w:color w:val="000000"/>
          <w:sz w:val="22"/>
          <w:bdr w:val="nil"/>
          <w14:textOutline w14:w="0" w14:cap="flat" w14:cmpd="sng" w14:algn="ctr">
            <w14:noFill/>
            <w14:prstDash w14:val="solid"/>
            <w14:bevel/>
          </w14:textOutline>
        </w:rPr>
        <w:br/>
        <w:t>Estanqueidad: 5 ATM</w:t>
      </w:r>
      <w:r w:rsidRPr="00F01BFB">
        <w:rPr>
          <w:rFonts w:ascii="Helvetica Neue" w:hAnsi="Helvetica Neue"/>
          <w:color w:val="000000"/>
          <w:sz w:val="22"/>
          <w:bdr w:val="nil"/>
          <w14:textOutline w14:w="0" w14:cap="flat" w14:cmpd="sng" w14:algn="ctr">
            <w14:noFill/>
            <w14:prstDash w14:val="solid"/>
            <w14:bevel/>
          </w14:textOutline>
        </w:rPr>
        <w:br/>
      </w:r>
      <w:r>
        <w:rPr>
          <w:rFonts w:ascii="Helvetica Neue" w:hAnsi="Helvetica Neue"/>
          <w:sz w:val="22"/>
          <w:bdr w:val="nil"/>
          <w14:textOutline w14:w="0" w14:cap="flat" w14:cmpd="sng" w14:algn="ctr">
            <w14:noFill/>
            <w14:prstDash w14:val="solid"/>
            <w14:bevel/>
          </w14:textOutline>
        </w:rPr>
        <w:br/>
        <w:t>Esfera: oro blanco de 18 quilates «</w:t>
      </w:r>
      <w:proofErr w:type="spellStart"/>
      <w:r>
        <w:rPr>
          <w:rFonts w:ascii="Helvetica Neue" w:hAnsi="Helvetica Neue"/>
          <w:sz w:val="22"/>
          <w:bdr w:val="nil"/>
          <w14:textOutline w14:w="0" w14:cap="flat" w14:cmpd="sng" w14:algn="ctr">
            <w14:noFill/>
            <w14:prstDash w14:val="solid"/>
            <w14:bevel/>
          </w14:textOutline>
        </w:rPr>
        <w:t>vernis</w:t>
      </w:r>
      <w:proofErr w:type="spellEnd"/>
      <w:r>
        <w:rPr>
          <w:rFonts w:ascii="Helvetica Neue" w:hAnsi="Helvetica Neue"/>
          <w:sz w:val="22"/>
          <w:bdr w:val="nil"/>
          <w14:textOutline w14:w="0" w14:cap="flat" w14:cmpd="sng" w14:algn="ctr">
            <w14:noFill/>
            <w14:prstDash w14:val="solid"/>
            <w14:bevel/>
          </w14:textOutline>
        </w:rPr>
        <w:t xml:space="preserve"> laqué poli»</w:t>
      </w:r>
      <w:r>
        <w:rPr>
          <w:rFonts w:ascii="Helvetica Neue" w:hAnsi="Helvetica Neue"/>
          <w:sz w:val="22"/>
          <w:bdr w:val="nil"/>
          <w14:textOutline w14:w="0" w14:cap="flat" w14:cmpd="sng" w14:algn="ctr">
            <w14:noFill/>
            <w14:prstDash w14:val="solid"/>
            <w14:bevel/>
          </w14:textOutline>
        </w:rPr>
        <w:br/>
      </w:r>
      <w:r>
        <w:rPr>
          <w:rFonts w:ascii="Helvetica Neue" w:hAnsi="Helvetica Neue"/>
          <w:sz w:val="22"/>
          <w:bdr w:val="nil"/>
          <w14:textOutline w14:w="0" w14:cap="flat" w14:cmpd="sng" w14:algn="ctr">
            <w14:noFill/>
            <w14:prstDash w14:val="solid"/>
            <w14:bevel/>
          </w14:textOutline>
        </w:rPr>
        <w:br/>
        <w:t xml:space="preserve">Agujas: fabricadas por Armin </w:t>
      </w:r>
      <w:proofErr w:type="spellStart"/>
      <w:r>
        <w:rPr>
          <w:rFonts w:ascii="Helvetica Neue" w:hAnsi="Helvetica Neue"/>
          <w:sz w:val="22"/>
          <w:bdr w:val="nil"/>
          <w14:textOutline w14:w="0" w14:cap="flat" w14:cmpd="sng" w14:algn="ctr">
            <w14:noFill/>
            <w14:prstDash w14:val="solid"/>
            <w14:bevel/>
          </w14:textOutline>
        </w:rPr>
        <w:t>Strom</w:t>
      </w:r>
      <w:proofErr w:type="spellEnd"/>
      <w:r>
        <w:rPr>
          <w:rFonts w:ascii="Helvetica Neue" w:hAnsi="Helvetica Neue"/>
          <w:sz w:val="22"/>
          <w:bdr w:val="nil"/>
          <w14:textOutline w14:w="0" w14:cap="flat" w14:cmpd="sng" w14:algn="ctr">
            <w14:noFill/>
            <w14:prstDash w14:val="solid"/>
            <w14:bevel/>
          </w14:textOutline>
        </w:rPr>
        <w:t xml:space="preserve"> de acero inoxidable con acabado manual</w:t>
      </w:r>
    </w:p>
    <w:p w14:paraId="346B9D33"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Correa: correa de piel de aligátor de color negro y cierre de doble</w:t>
      </w:r>
    </w:p>
    <w:p w14:paraId="1F7A7CE1" w14:textId="0E4F7BCD"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b/>
          <w:sz w:val="22"/>
          <w:bdr w:val="nil"/>
          <w14:textOutline w14:w="0" w14:cap="flat" w14:cmpd="sng" w14:algn="ctr">
            <w14:noFill/>
            <w14:prstDash w14:val="solid"/>
            <w14:bevel/>
          </w14:textOutline>
        </w:rPr>
        <w:t>Precio:</w:t>
      </w:r>
      <w:r>
        <w:rPr>
          <w:rFonts w:ascii="Helvetica Neue" w:hAnsi="Helvetica Neue"/>
          <w:sz w:val="22"/>
          <w:bdr w:val="nil"/>
          <w14:textOutline w14:w="0" w14:cap="flat" w14:cmpd="sng" w14:algn="ctr">
            <w14:noFill/>
            <w14:prstDash w14:val="solid"/>
            <w14:bevel/>
          </w14:textOutline>
        </w:rPr>
        <w:t xml:space="preserve"> </w:t>
      </w:r>
      <w:r>
        <w:rPr>
          <w:rFonts w:ascii="Helvetica Neue" w:hAnsi="Helvetica Neue"/>
          <w:b/>
          <w:sz w:val="22"/>
          <w:bdr w:val="nil"/>
          <w14:textOutline w14:w="0" w14:cap="flat" w14:cmpd="sng" w14:algn="ctr">
            <w14:noFill/>
            <w14:prstDash w14:val="solid"/>
            <w14:bevel/>
          </w14:textOutline>
        </w:rPr>
        <w:t>160.000 CHF / 150.000 EUR / 170.000 USD</w:t>
      </w:r>
    </w:p>
    <w:p w14:paraId="391584ED"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Edición limitada: 1 pieza única</w:t>
      </w:r>
    </w:p>
    <w:p w14:paraId="076CC264" w14:textId="5E2A6BCC" w:rsidR="0009042E" w:rsidRDefault="0009042E" w:rsidP="0009042E">
      <w:pPr>
        <w:pStyle w:val="Body"/>
        <w:jc w:val="both"/>
        <w:rPr>
          <w:b/>
          <w:bCs/>
        </w:rPr>
      </w:pPr>
    </w:p>
    <w:p w14:paraId="1C766912" w14:textId="77777777" w:rsidR="00487F0D" w:rsidRPr="001C26BB" w:rsidRDefault="00487F0D" w:rsidP="0009042E">
      <w:pPr>
        <w:pStyle w:val="Body"/>
        <w:jc w:val="both"/>
        <w:rPr>
          <w:b/>
          <w:bCs/>
        </w:rPr>
      </w:pPr>
    </w:p>
    <w:p w14:paraId="643F0292" w14:textId="730EFEF5" w:rsidR="005B68FF" w:rsidRPr="00E03DED" w:rsidRDefault="005B68FF" w:rsidP="0009042E">
      <w:pPr>
        <w:pStyle w:val="Body"/>
        <w:jc w:val="both"/>
        <w:rPr>
          <w:rFonts w:ascii="Helvetica" w:hAnsi="Helvetica" w:cs="Helvetica"/>
          <w:b/>
          <w:bCs/>
        </w:rPr>
      </w:pPr>
      <w:r>
        <w:rPr>
          <w:rFonts w:ascii="Helvetica" w:hAnsi="Helvetica"/>
          <w:b/>
        </w:rPr>
        <w:t xml:space="preserve">Acerca de Armin </w:t>
      </w:r>
      <w:proofErr w:type="spellStart"/>
      <w:r>
        <w:rPr>
          <w:rFonts w:ascii="Helvetica" w:hAnsi="Helvetica"/>
          <w:b/>
        </w:rPr>
        <w:t>Strom</w:t>
      </w:r>
      <w:proofErr w:type="spellEnd"/>
    </w:p>
    <w:p w14:paraId="60527C5F" w14:textId="77777777" w:rsidR="005B68FF" w:rsidRPr="001C26BB" w:rsidRDefault="005B68FF" w:rsidP="0009042E">
      <w:pPr>
        <w:pStyle w:val="Body"/>
        <w:jc w:val="both"/>
        <w:rPr>
          <w:rFonts w:ascii="Helvetica" w:hAnsi="Helvetica" w:cs="Helvetica"/>
        </w:rPr>
      </w:pPr>
    </w:p>
    <w:p w14:paraId="577A207A" w14:textId="4FAE9A6C" w:rsidR="005B68FF" w:rsidRPr="00E03DED" w:rsidRDefault="005B68FF" w:rsidP="0009042E">
      <w:pPr>
        <w:pStyle w:val="Body"/>
        <w:jc w:val="both"/>
        <w:rPr>
          <w:rFonts w:ascii="Helvetica" w:hAnsi="Helvetica" w:cs="Helvetica"/>
        </w:rPr>
      </w:pPr>
      <w:r>
        <w:rPr>
          <w:rFonts w:ascii="Helvetica" w:hAnsi="Helvetica"/>
        </w:rPr>
        <w:t xml:space="preserve">Armin </w:t>
      </w:r>
      <w:proofErr w:type="spellStart"/>
      <w:r>
        <w:rPr>
          <w:rFonts w:ascii="Helvetica" w:hAnsi="Helvetica"/>
        </w:rPr>
        <w:t>Strom</w:t>
      </w:r>
      <w:proofErr w:type="spellEnd"/>
      <w:r>
        <w:rPr>
          <w:rFonts w:ascii="Helvetica" w:hAnsi="Helvetica"/>
        </w:rPr>
        <w:t xml:space="preserve"> es una empresa relojera independiente con sede en Biel/</w:t>
      </w:r>
      <w:proofErr w:type="spellStart"/>
      <w:r>
        <w:rPr>
          <w:rFonts w:ascii="Helvetica" w:hAnsi="Helvetica"/>
        </w:rPr>
        <w:t>Bienne</w:t>
      </w:r>
      <w:proofErr w:type="spellEnd"/>
      <w:r>
        <w:rPr>
          <w:rFonts w:ascii="Helvetica" w:hAnsi="Helvetica"/>
        </w:rPr>
        <w:t xml:space="preserve">, Suiza. Los relojes Armin </w:t>
      </w:r>
      <w:proofErr w:type="spellStart"/>
      <w:r>
        <w:rPr>
          <w:rFonts w:ascii="Helvetica" w:hAnsi="Helvetica"/>
        </w:rPr>
        <w:t>Strom</w:t>
      </w:r>
      <w:proofErr w:type="spellEnd"/>
      <w:r>
        <w:rPr>
          <w:rFonts w:ascii="Helvetica" w:hAnsi="Helvetica"/>
        </w:rPr>
        <w:t xml:space="preserve"> son el resultado de la singular fusión entre la relojería tradicional de la Suiza alemana, una «mecánica transparente» de vanguardia y el compromiso inquebrantable con la innovación relojera. El sello distintivo de la marca y de su enfoque de relojería artesanal con pequeños volúmenes de producción es su compromiso con la visibilidad de la mecánica de los movimientos del lado de la esfera, siendo objeto cada pieza de un acabado manual que cumple con los más altos estándares de la alta relojería.</w:t>
      </w:r>
    </w:p>
    <w:p w14:paraId="033CCB9B" w14:textId="77777777" w:rsidR="005B68FF" w:rsidRPr="001C26BB" w:rsidRDefault="005B68FF" w:rsidP="0009042E">
      <w:pPr>
        <w:pStyle w:val="Body"/>
        <w:jc w:val="both"/>
        <w:rPr>
          <w:rFonts w:ascii="Helvetica" w:hAnsi="Helvetica" w:cs="Helvetica"/>
        </w:rPr>
      </w:pPr>
    </w:p>
    <w:p w14:paraId="4E5BA045" w14:textId="38611DE0" w:rsidR="005B68FF" w:rsidRPr="00E03DED" w:rsidRDefault="005B68FF" w:rsidP="0009042E">
      <w:pPr>
        <w:pStyle w:val="Body"/>
        <w:jc w:val="both"/>
        <w:rPr>
          <w:rFonts w:ascii="Helvetica" w:hAnsi="Helvetica" w:cs="Helvetica"/>
        </w:rPr>
      </w:pPr>
      <w:r>
        <w:rPr>
          <w:rFonts w:ascii="Helvetica" w:hAnsi="Helvetica"/>
        </w:rPr>
        <w:t xml:space="preserve">Armin </w:t>
      </w:r>
      <w:proofErr w:type="spellStart"/>
      <w:r>
        <w:rPr>
          <w:rFonts w:ascii="Helvetica" w:hAnsi="Helvetica"/>
        </w:rPr>
        <w:t>Strom</w:t>
      </w:r>
      <w:proofErr w:type="spellEnd"/>
      <w:r>
        <w:rPr>
          <w:rFonts w:ascii="Helvetica" w:hAnsi="Helvetica"/>
        </w:rPr>
        <w:t xml:space="preserve"> fue fundada en 1967 por Armin </w:t>
      </w:r>
      <w:proofErr w:type="spellStart"/>
      <w:r>
        <w:rPr>
          <w:rFonts w:ascii="Helvetica" w:hAnsi="Helvetica"/>
        </w:rPr>
        <w:t>Strom</w:t>
      </w:r>
      <w:proofErr w:type="spellEnd"/>
      <w:r>
        <w:rPr>
          <w:rFonts w:ascii="Helvetica" w:hAnsi="Helvetica"/>
        </w:rPr>
        <w:t xml:space="preserve">, un relojero legendario por su dominio de la técnica del esqueletado manual. En 2006, la responsabilidad de administrar el legado de Armin </w:t>
      </w:r>
      <w:proofErr w:type="spellStart"/>
      <w:r>
        <w:rPr>
          <w:rFonts w:ascii="Helvetica" w:hAnsi="Helvetica"/>
        </w:rPr>
        <w:t>Strom</w:t>
      </w:r>
      <w:proofErr w:type="spellEnd"/>
      <w:r>
        <w:rPr>
          <w:rFonts w:ascii="Helvetica" w:hAnsi="Helvetica"/>
        </w:rPr>
        <w:t xml:space="preserve"> recayó en el maestro relojero Claude </w:t>
      </w:r>
      <w:proofErr w:type="spellStart"/>
      <w:r>
        <w:rPr>
          <w:rFonts w:ascii="Helvetica" w:hAnsi="Helvetica"/>
        </w:rPr>
        <w:t>Greisler</w:t>
      </w:r>
      <w:proofErr w:type="spellEnd"/>
      <w:r>
        <w:rPr>
          <w:rFonts w:ascii="Helvetica" w:hAnsi="Helvetica"/>
        </w:rPr>
        <w:t xml:space="preserve"> y en el empresario Serge Michel. Juntos, revitalizaron la marca abriendo la primera Manufactura totalmente integrada de Armin </w:t>
      </w:r>
      <w:proofErr w:type="spellStart"/>
      <w:r>
        <w:rPr>
          <w:rFonts w:ascii="Helvetica" w:hAnsi="Helvetica"/>
        </w:rPr>
        <w:t>Strom</w:t>
      </w:r>
      <w:proofErr w:type="spellEnd"/>
      <w:r>
        <w:rPr>
          <w:rFonts w:ascii="Helvetica" w:hAnsi="Helvetica"/>
        </w:rPr>
        <w:t xml:space="preserve"> AG en 2009. Actualmente, la marca diseña, desarrolla, fresa, embute, galvaniza, acaba a mano y monta todos sus relojes en la propia empresa. Esto permite a Armin </w:t>
      </w:r>
      <w:proofErr w:type="spellStart"/>
      <w:r>
        <w:rPr>
          <w:rFonts w:ascii="Helvetica" w:hAnsi="Helvetica"/>
        </w:rPr>
        <w:t>Strom</w:t>
      </w:r>
      <w:proofErr w:type="spellEnd"/>
      <w:r>
        <w:rPr>
          <w:rFonts w:ascii="Helvetica" w:hAnsi="Helvetica"/>
        </w:rPr>
        <w:t xml:space="preserve"> AG realizar incluso las ideas más complicadas, sin necesidad de hacer las concesiones que suele imponer la dependencia de una cadena de suministro.</w:t>
      </w:r>
    </w:p>
    <w:p w14:paraId="2C20624B" w14:textId="77777777" w:rsidR="005B68FF" w:rsidRPr="001C26BB" w:rsidRDefault="005B68FF" w:rsidP="0009042E">
      <w:pPr>
        <w:pStyle w:val="Body"/>
        <w:jc w:val="both"/>
        <w:rPr>
          <w:rFonts w:ascii="Helvetica" w:hAnsi="Helvetica" w:cs="Helvetica"/>
        </w:rPr>
      </w:pPr>
    </w:p>
    <w:p w14:paraId="71679EF3" w14:textId="77777777" w:rsidR="005B68FF" w:rsidRPr="00E03DED" w:rsidRDefault="00297D80" w:rsidP="0009042E">
      <w:pPr>
        <w:pStyle w:val="Body"/>
        <w:jc w:val="both"/>
        <w:rPr>
          <w:rFonts w:ascii="Helvetica" w:hAnsi="Helvetica" w:cs="Helvetica"/>
          <w:b/>
          <w:bCs/>
        </w:rPr>
      </w:pPr>
      <w:hyperlink r:id="rId7" w:history="1">
        <w:r w:rsidR="00EB776D">
          <w:rPr>
            <w:rStyle w:val="Hyperlink"/>
            <w:rFonts w:ascii="Helvetica" w:hAnsi="Helvetica"/>
            <w:b/>
          </w:rPr>
          <w:t>www.arminstrom.com</w:t>
        </w:r>
      </w:hyperlink>
    </w:p>
    <w:p w14:paraId="2F49C9F6" w14:textId="5176FB58" w:rsidR="005B68FF" w:rsidRPr="001C26BB" w:rsidRDefault="005B68FF" w:rsidP="0009042E">
      <w:pPr>
        <w:pStyle w:val="Body"/>
        <w:jc w:val="both"/>
        <w:rPr>
          <w:rFonts w:ascii="Helvetica" w:hAnsi="Helvetica" w:cs="Helvetica"/>
        </w:rPr>
      </w:pPr>
    </w:p>
    <w:p w14:paraId="64DC216B" w14:textId="063932C5" w:rsidR="00CB0A47" w:rsidRPr="001C26BB" w:rsidRDefault="00CB0A47" w:rsidP="00CB0A47">
      <w:pPr>
        <w:pStyle w:val="Body"/>
        <w:jc w:val="both"/>
        <w:rPr>
          <w:b/>
          <w:bCs/>
        </w:rPr>
      </w:pPr>
    </w:p>
    <w:p w14:paraId="5B5D5DCC" w14:textId="649E6519" w:rsidR="00CB0A47" w:rsidRPr="00E03DED" w:rsidRDefault="00CB0A47" w:rsidP="00CB0A47">
      <w:pPr>
        <w:pStyle w:val="Body"/>
        <w:jc w:val="both"/>
        <w:rPr>
          <w:b/>
          <w:bCs/>
        </w:rPr>
      </w:pPr>
      <w:r>
        <w:rPr>
          <w:b/>
        </w:rPr>
        <w:t>Descargas:</w:t>
      </w:r>
    </w:p>
    <w:p w14:paraId="13842C99" w14:textId="2A6A3FEA" w:rsidR="00271027" w:rsidRPr="00271027" w:rsidRDefault="00CB0A47" w:rsidP="00271027">
      <w:pPr>
        <w:rPr>
          <w:rFonts w:ascii="Helvetica" w:eastAsia="Arial Unicode MS" w:hAnsi="Helvetica" w:cs="Helvetica"/>
          <w:color w:val="0070C0"/>
          <w:sz w:val="22"/>
          <w:szCs w:val="22"/>
          <w:bdr w:val="nil"/>
          <w14:textOutline w14:w="0" w14:cap="flat" w14:cmpd="sng" w14:algn="ctr">
            <w14:noFill/>
            <w14:prstDash w14:val="solid"/>
            <w14:bevel/>
          </w14:textOutline>
        </w:rPr>
      </w:pPr>
      <w:r>
        <w:rPr>
          <w:rFonts w:ascii="Helvetica" w:hAnsi="Helvetica"/>
          <w:sz w:val="22"/>
        </w:rPr>
        <w:t>Todo el material de prensa se halla disponible gratuitamente en</w:t>
      </w:r>
      <w:r w:rsidR="00297D80">
        <w:rPr>
          <w:rFonts w:ascii="Helvetica" w:hAnsi="Helvetica"/>
          <w:sz w:val="22"/>
        </w:rPr>
        <w:t xml:space="preserve"> </w:t>
      </w:r>
      <w:hyperlink r:id="rId8" w:history="1">
        <w:r>
          <w:rPr>
            <w:rFonts w:ascii="Helvetica" w:hAnsi="Helvetica"/>
            <w:color w:val="0070C0"/>
            <w:sz w:val="22"/>
            <w:bdr w:val="nil"/>
            <w14:textOutline w14:w="0" w14:cap="flat" w14:cmpd="sng" w14:algn="ctr">
              <w14:noFill/>
              <w14:prstDash w14:val="solid"/>
              <w14:bevel/>
            </w14:textOutline>
          </w:rPr>
          <w:t xml:space="preserve">Free </w:t>
        </w:r>
        <w:proofErr w:type="spellStart"/>
        <w:r>
          <w:rPr>
            <w:rFonts w:ascii="Helvetica" w:hAnsi="Helvetica"/>
            <w:color w:val="0070C0"/>
            <w:sz w:val="22"/>
            <w:bdr w:val="nil"/>
            <w14:textOutline w14:w="0" w14:cap="flat" w14:cmpd="sng" w14:algn="ctr">
              <w14:noFill/>
              <w14:prstDash w14:val="solid"/>
              <w14:bevel/>
            </w14:textOutline>
          </w:rPr>
          <w:t>Download</w:t>
        </w:r>
        <w:proofErr w:type="spellEnd"/>
        <w:r>
          <w:rPr>
            <w:rFonts w:ascii="Helvetica" w:hAnsi="Helvetica"/>
            <w:color w:val="0070C0"/>
            <w:sz w:val="22"/>
            <w:bdr w:val="nil"/>
            <w14:textOutline w14:w="0" w14:cap="flat" w14:cmpd="sng" w14:algn="ctr">
              <w14:noFill/>
              <w14:prstDash w14:val="solid"/>
              <w14:bevel/>
            </w14:textOutline>
          </w:rPr>
          <w:t xml:space="preserve"> Text and </w:t>
        </w:r>
        <w:proofErr w:type="spellStart"/>
        <w:r>
          <w:rPr>
            <w:rFonts w:ascii="Helvetica" w:hAnsi="Helvetica"/>
            <w:color w:val="0070C0"/>
            <w:sz w:val="22"/>
            <w:bdr w:val="nil"/>
            <w14:textOutline w14:w="0" w14:cap="flat" w14:cmpd="sng" w14:algn="ctr">
              <w14:noFill/>
              <w14:prstDash w14:val="solid"/>
              <w14:bevel/>
            </w14:textOutline>
          </w:rPr>
          <w:t>Images</w:t>
        </w:r>
        <w:proofErr w:type="spellEnd"/>
      </w:hyperlink>
    </w:p>
    <w:p w14:paraId="3AE8137A" w14:textId="77777777" w:rsidR="00271027" w:rsidRPr="001C26BB" w:rsidRDefault="00271027" w:rsidP="00271027">
      <w:pPr>
        <w:rPr>
          <w:rFonts w:ascii="Helvetica" w:eastAsia="Arial Unicode MS" w:hAnsi="Helvetica" w:cs="Helvetica"/>
          <w:color w:val="000000"/>
          <w:sz w:val="22"/>
          <w:szCs w:val="22"/>
          <w:bdr w:val="nil"/>
          <w:lang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rPr>
      </w:pPr>
      <w:r>
        <w:rPr>
          <w:rFonts w:ascii="Helvetica" w:hAnsi="Helvetica"/>
        </w:rPr>
        <w:t xml:space="preserve">Para más información, contacte por favor con: </w:t>
      </w:r>
    </w:p>
    <w:p w14:paraId="01E2359D" w14:textId="77777777" w:rsidR="00EB776D" w:rsidRPr="001C26BB" w:rsidRDefault="00EB776D" w:rsidP="0009042E">
      <w:pPr>
        <w:pStyle w:val="Body"/>
        <w:jc w:val="both"/>
        <w:rPr>
          <w:rFonts w:ascii="Helvetica" w:hAnsi="Helvetica" w:cs="Helvetica"/>
        </w:rPr>
      </w:pPr>
    </w:p>
    <w:p w14:paraId="02AFCF18" w14:textId="7B68E33B" w:rsidR="005B68FF" w:rsidRPr="00E03DED" w:rsidRDefault="005B68FF" w:rsidP="0009042E">
      <w:pPr>
        <w:pStyle w:val="Body"/>
        <w:jc w:val="both"/>
        <w:rPr>
          <w:rFonts w:ascii="Helvetica" w:hAnsi="Helvetica" w:cs="Helvetica"/>
        </w:rPr>
      </w:pPr>
      <w:proofErr w:type="spellStart"/>
      <w:r>
        <w:rPr>
          <w:rFonts w:ascii="Helvetica" w:hAnsi="Helvetica"/>
          <w:b/>
        </w:rPr>
        <w:t>Sonja</w:t>
      </w:r>
      <w:proofErr w:type="spellEnd"/>
      <w:r>
        <w:rPr>
          <w:rFonts w:ascii="Helvetica" w:hAnsi="Helvetica"/>
          <w:b/>
        </w:rPr>
        <w:t xml:space="preserve"> </w:t>
      </w:r>
      <w:proofErr w:type="spellStart"/>
      <w:r>
        <w:rPr>
          <w:rFonts w:ascii="Helvetica" w:hAnsi="Helvetica"/>
          <w:b/>
        </w:rPr>
        <w:t>Voutat-Hagmann</w:t>
      </w:r>
      <w:proofErr w:type="spellEnd"/>
      <w:r>
        <w:rPr>
          <w:rFonts w:ascii="Helvetica" w:hAnsi="Helvetica"/>
        </w:rPr>
        <w:t xml:space="preserve"> </w:t>
      </w:r>
    </w:p>
    <w:p w14:paraId="2DA86DE3" w14:textId="77777777" w:rsidR="005B68FF" w:rsidRPr="00E03DED" w:rsidRDefault="005B68FF" w:rsidP="0009042E">
      <w:pPr>
        <w:pStyle w:val="Body"/>
        <w:rPr>
          <w:rFonts w:ascii="Helvetica" w:hAnsi="Helvetica" w:cs="Helvetica"/>
        </w:rPr>
      </w:pPr>
      <w:r>
        <w:rPr>
          <w:rFonts w:ascii="Helvetica" w:hAnsi="Helvetica"/>
        </w:rPr>
        <w:t>Directora de Marketing</w:t>
      </w:r>
    </w:p>
    <w:p w14:paraId="318C70B7" w14:textId="6C86D486" w:rsidR="005B68FF" w:rsidRPr="00E03DED" w:rsidRDefault="005B68FF" w:rsidP="0009042E">
      <w:pPr>
        <w:pStyle w:val="Body"/>
        <w:rPr>
          <w:rStyle w:val="Hyperlink"/>
          <w:rFonts w:ascii="Helvetica" w:hAnsi="Helvetica" w:cs="Helvetica"/>
        </w:rPr>
      </w:pPr>
      <w:r>
        <w:rPr>
          <w:rFonts w:ascii="Helvetica" w:hAnsi="Helvetica"/>
        </w:rPr>
        <w:t>+41 (0)32 343 33 41</w:t>
      </w:r>
      <w:r>
        <w:rPr>
          <w:rFonts w:ascii="Helvetica" w:hAnsi="Helvetica"/>
        </w:rPr>
        <w:br/>
      </w:r>
      <w:hyperlink r:id="rId9" w:history="1">
        <w:r>
          <w:rPr>
            <w:rStyle w:val="Hyperlink"/>
            <w:rFonts w:ascii="Helvetica" w:hAnsi="Helvetica"/>
          </w:rPr>
          <w:t>s.voutat-hagmann@arminstrom.com</w:t>
        </w:r>
      </w:hyperlink>
    </w:p>
    <w:p w14:paraId="31260B32" w14:textId="22CD08E4" w:rsidR="00CB0A47" w:rsidRPr="00E03DED" w:rsidRDefault="00CB0A47" w:rsidP="0009042E">
      <w:pPr>
        <w:pStyle w:val="Body"/>
        <w:rPr>
          <w:rFonts w:ascii="Helvetica" w:hAnsi="Helvetica" w:cs="Helvetica"/>
          <w:lang w:val="en-GB"/>
        </w:rPr>
      </w:pPr>
    </w:p>
    <w:p w14:paraId="73CCDF63" w14:textId="77777777" w:rsidR="005B68FF" w:rsidRPr="00E03DED" w:rsidRDefault="005B68FF" w:rsidP="0009042E">
      <w:pPr>
        <w:jc w:val="both"/>
        <w:rPr>
          <w:rFonts w:ascii="Helvetica" w:hAnsi="Helvetica" w:cs="Helvetica"/>
          <w:color w:val="000000" w:themeColor="text1"/>
          <w:sz w:val="22"/>
          <w:szCs w:val="22"/>
          <w:lang w:val="en-GB"/>
        </w:rPr>
      </w:pPr>
    </w:p>
    <w:p w14:paraId="7CC31D11" w14:textId="77777777" w:rsidR="005B68FF" w:rsidRPr="00E03DED" w:rsidRDefault="005B68FF"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9A19AF0" w14:textId="7A7D9230" w:rsidR="006824DF" w:rsidRPr="00E03DED" w:rsidRDefault="006824DF" w:rsidP="0009042E">
      <w:pPr>
        <w:jc w:val="both"/>
        <w:rPr>
          <w:rFonts w:ascii="Helvetica Neue" w:hAnsi="Helvetica Neue"/>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51D0" w14:textId="77777777" w:rsidR="00B82C2D" w:rsidRDefault="00B82C2D" w:rsidP="006824DF">
      <w:r>
        <w:separator/>
      </w:r>
    </w:p>
  </w:endnote>
  <w:endnote w:type="continuationSeparator" w:id="0">
    <w:p w14:paraId="20167628" w14:textId="77777777" w:rsidR="00B82C2D" w:rsidRDefault="00B82C2D"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ooter"/>
    </w:pPr>
    <w:bookmarkStart w:id="5" w:name="_Hlk80302801"/>
    <w:bookmarkStart w:id="6" w:name="_Hlk80302802"/>
    <w:r>
      <w:rPr>
        <w:noProof/>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ooter"/>
    </w:pPr>
  </w:p>
  <w:p w14:paraId="31C3170B" w14:textId="290BAFC0" w:rsidR="006824DF" w:rsidRPr="001C26BB" w:rsidRDefault="006824DF" w:rsidP="00686BD1">
    <w:pPr>
      <w:pStyle w:val="Footer"/>
      <w:jc w:val="center"/>
      <w:rPr>
        <w:lang w:val="de-DE"/>
      </w:rPr>
    </w:pPr>
    <w:r w:rsidRPr="001C26BB">
      <w:rPr>
        <w:lang w:val="de-DE"/>
      </w:rPr>
      <w:t>ARMIN STROM AG | Bözingenstrasse 46, CH-2502 Biel-Bienne, Suiza</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0A69" w14:textId="77777777" w:rsidR="00B82C2D" w:rsidRDefault="00B82C2D" w:rsidP="006824DF">
      <w:r>
        <w:separator/>
      </w:r>
    </w:p>
  </w:footnote>
  <w:footnote w:type="continuationSeparator" w:id="0">
    <w:p w14:paraId="71FA084A" w14:textId="77777777" w:rsidR="00B82C2D" w:rsidRDefault="00B82C2D"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Header"/>
      <w:jc w:val="center"/>
    </w:pPr>
    <w:r>
      <w:rPr>
        <w:noProof/>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s-E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7DBE"/>
    <w:rsid w:val="0009042E"/>
    <w:rsid w:val="00097002"/>
    <w:rsid w:val="000B41AF"/>
    <w:rsid w:val="000C4EAF"/>
    <w:rsid w:val="000D0A0A"/>
    <w:rsid w:val="000D1E5A"/>
    <w:rsid w:val="000F638B"/>
    <w:rsid w:val="0012128B"/>
    <w:rsid w:val="00133210"/>
    <w:rsid w:val="0013570D"/>
    <w:rsid w:val="00170C41"/>
    <w:rsid w:val="0017652E"/>
    <w:rsid w:val="001C26BB"/>
    <w:rsid w:val="001C6E9F"/>
    <w:rsid w:val="002353B0"/>
    <w:rsid w:val="00271027"/>
    <w:rsid w:val="00297D80"/>
    <w:rsid w:val="002A33CA"/>
    <w:rsid w:val="002F3686"/>
    <w:rsid w:val="003236A8"/>
    <w:rsid w:val="003243C2"/>
    <w:rsid w:val="00347B3E"/>
    <w:rsid w:val="00363A87"/>
    <w:rsid w:val="00370DB8"/>
    <w:rsid w:val="00425F0A"/>
    <w:rsid w:val="004308C7"/>
    <w:rsid w:val="00460A7B"/>
    <w:rsid w:val="00486E95"/>
    <w:rsid w:val="00487F0D"/>
    <w:rsid w:val="004A18AE"/>
    <w:rsid w:val="004B4CCD"/>
    <w:rsid w:val="005520E5"/>
    <w:rsid w:val="00566C8E"/>
    <w:rsid w:val="005B68FF"/>
    <w:rsid w:val="005D156D"/>
    <w:rsid w:val="006056E9"/>
    <w:rsid w:val="006824DF"/>
    <w:rsid w:val="0068418C"/>
    <w:rsid w:val="00686BD1"/>
    <w:rsid w:val="006E1830"/>
    <w:rsid w:val="00714029"/>
    <w:rsid w:val="00725D91"/>
    <w:rsid w:val="00745154"/>
    <w:rsid w:val="00782D67"/>
    <w:rsid w:val="00786F10"/>
    <w:rsid w:val="0080127D"/>
    <w:rsid w:val="008703A3"/>
    <w:rsid w:val="00871391"/>
    <w:rsid w:val="00892614"/>
    <w:rsid w:val="00956A49"/>
    <w:rsid w:val="009A3AC7"/>
    <w:rsid w:val="00A05046"/>
    <w:rsid w:val="00A12282"/>
    <w:rsid w:val="00A335E8"/>
    <w:rsid w:val="00A56E57"/>
    <w:rsid w:val="00B82C2D"/>
    <w:rsid w:val="00BA4D1B"/>
    <w:rsid w:val="00C06CED"/>
    <w:rsid w:val="00C3232D"/>
    <w:rsid w:val="00C959BC"/>
    <w:rsid w:val="00CA2037"/>
    <w:rsid w:val="00CB0A47"/>
    <w:rsid w:val="00CD5B08"/>
    <w:rsid w:val="00CE5ADC"/>
    <w:rsid w:val="00D059F8"/>
    <w:rsid w:val="00D11796"/>
    <w:rsid w:val="00D5526D"/>
    <w:rsid w:val="00D9203F"/>
    <w:rsid w:val="00DE7E9B"/>
    <w:rsid w:val="00E0226A"/>
    <w:rsid w:val="00E03DED"/>
    <w:rsid w:val="00E17431"/>
    <w:rsid w:val="00EB776D"/>
    <w:rsid w:val="00EE3BAF"/>
    <w:rsid w:val="00F01671"/>
    <w:rsid w:val="00F01B1B"/>
    <w:rsid w:val="00F01BFB"/>
    <w:rsid w:val="00F43EEE"/>
    <w:rsid w:val="00F56796"/>
    <w:rsid w:val="00F60E9C"/>
    <w:rsid w:val="00F8490C"/>
    <w:rsid w:val="00F94BA6"/>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24DF"/>
  </w:style>
  <w:style w:type="paragraph" w:styleId="Footer">
    <w:name w:val="footer"/>
    <w:basedOn w:val="Normal"/>
    <w:link w:val="FooterCh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24DF"/>
  </w:style>
  <w:style w:type="character" w:styleId="Hyperlink">
    <w:name w:val="Hyperlink"/>
    <w:basedOn w:val="DefaultParagraphFon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DefaultParagraphFont"/>
    <w:uiPriority w:val="99"/>
    <w:semiHidden/>
    <w:unhideWhenUsed/>
    <w:rsid w:val="00892614"/>
    <w:rPr>
      <w:color w:val="605E5C"/>
      <w:shd w:val="clear" w:color="auto" w:fill="E1DFDD"/>
    </w:rPr>
  </w:style>
  <w:style w:type="character" w:styleId="FollowedHyperlink">
    <w:name w:val="FollowedHyperlink"/>
    <w:basedOn w:val="DefaultParagraphFont"/>
    <w:uiPriority w:val="99"/>
    <w:semiHidden/>
    <w:unhideWhenUsed/>
    <w:rsid w:val="00E0226A"/>
    <w:rPr>
      <w:color w:val="954F72" w:themeColor="followedHyperlink"/>
      <w:u w:val="single"/>
    </w:rPr>
  </w:style>
  <w:style w:type="character" w:styleId="CommentReference">
    <w:name w:val="annotation reference"/>
    <w:basedOn w:val="DefaultParagraphFont"/>
    <w:uiPriority w:val="99"/>
    <w:semiHidden/>
    <w:unhideWhenUsed/>
    <w:rsid w:val="002353B0"/>
    <w:rPr>
      <w:sz w:val="16"/>
      <w:szCs w:val="16"/>
    </w:rPr>
  </w:style>
  <w:style w:type="paragraph" w:styleId="CommentText">
    <w:name w:val="annotation text"/>
    <w:basedOn w:val="Normal"/>
    <w:link w:val="CommentTextChar"/>
    <w:uiPriority w:val="99"/>
    <w:semiHidden/>
    <w:unhideWhenUsed/>
    <w:rsid w:val="002353B0"/>
    <w:rPr>
      <w:sz w:val="20"/>
      <w:szCs w:val="20"/>
    </w:rPr>
  </w:style>
  <w:style w:type="character" w:customStyle="1" w:styleId="CommentTextChar">
    <w:name w:val="Comment Text Char"/>
    <w:basedOn w:val="DefaultParagraphFont"/>
    <w:link w:val="CommentText"/>
    <w:uiPriority w:val="99"/>
    <w:semiHidden/>
    <w:rsid w:val="002353B0"/>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353B0"/>
    <w:rPr>
      <w:b/>
      <w:bCs/>
    </w:rPr>
  </w:style>
  <w:style w:type="character" w:customStyle="1" w:styleId="CommentSubjectChar">
    <w:name w:val="Comment Subject Char"/>
    <w:basedOn w:val="CommentTextChar"/>
    <w:link w:val="CommentSubject"/>
    <w:uiPriority w:val="99"/>
    <w:semiHidden/>
    <w:rsid w:val="002353B0"/>
    <w:rPr>
      <w:rFonts w:ascii="Times New Roman" w:eastAsia="Times New Roman" w:hAnsi="Times New Roman" w:cs="Times New Roman"/>
      <w:b/>
      <w:bCs/>
      <w:sz w:val="20"/>
      <w:szCs w:val="20"/>
      <w:lang w:val="es-ES"/>
    </w:rPr>
  </w:style>
  <w:style w:type="character" w:styleId="UnresolvedMention">
    <w:name w:val="Unresolved Mention"/>
    <w:basedOn w:val="DefaultParagraphFont"/>
    <w:uiPriority w:val="99"/>
    <w:semiHidden/>
    <w:unhideWhenUsed/>
    <w:rsid w:val="00CE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inetjx8yif4v1a/AACkSd7Zo_ZOha7wpy2hliAk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8292</Characters>
  <Application>Microsoft Office Word</Application>
  <DocSecurity>0</DocSecurity>
  <Lines>197</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Catherine Poulain</cp:lastModifiedBy>
  <cp:revision>11</cp:revision>
  <dcterms:created xsi:type="dcterms:W3CDTF">2021-11-23T07:40:00Z</dcterms:created>
  <dcterms:modified xsi:type="dcterms:W3CDTF">2021-11-30T09:16:00Z</dcterms:modified>
</cp:coreProperties>
</file>